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4C" w:rsidRPr="00FA2D3B"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sidRPr="00FA2D3B">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FA2D3B">
        <w:rPr>
          <w:rFonts w:ascii="Times New Roman" w:eastAsia="Times New Roman" w:hAnsi="Times New Roman" w:cs="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cs="Times New Roman"/>
          <w:b/>
          <w:sz w:val="32"/>
          <w:szCs w:val="32"/>
          <w:lang w:eastAsia="ar-SA"/>
        </w:rPr>
      </w:pPr>
      <w:r w:rsidRPr="00FA2D3B">
        <w:rPr>
          <w:rFonts w:ascii="Times New Roman" w:eastAsia="Times New Roman" w:hAnsi="Times New Roman" w:cs="Times New Roman"/>
          <w:b/>
          <w:sz w:val="32"/>
          <w:szCs w:val="32"/>
          <w:lang w:eastAsia="ar-SA"/>
        </w:rPr>
        <w:t>ПРИКАЗ</w:t>
      </w:r>
    </w:p>
    <w:p w:rsidR="009E0D4A" w:rsidRDefault="009E0D4A" w:rsidP="002D693B">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9C5FF5"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01.11.2021</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2D693B" w:rsidRPr="00FA2D3B">
        <w:rPr>
          <w:rFonts w:ascii="Times New Roman" w:eastAsia="Times New Roman" w:hAnsi="Times New Roman" w:cs="Times New Roman"/>
          <w:sz w:val="28"/>
          <w:szCs w:val="28"/>
          <w:lang w:eastAsia="ar-SA"/>
        </w:rPr>
        <w:t xml:space="preserve">                        </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1285</w:t>
      </w: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FA2D3B">
        <w:rPr>
          <w:rFonts w:ascii="Times New Roman" w:eastAsia="Times New Roman" w:hAnsi="Times New Roman" w:cs="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сочинения (изложения) на террит</w:t>
      </w:r>
      <w:r w:rsidR="006E5522" w:rsidRPr="00FA2D3B">
        <w:rPr>
          <w:spacing w:val="0"/>
          <w:sz w:val="28"/>
          <w:szCs w:val="28"/>
        </w:rPr>
        <w:t xml:space="preserve">ории Новгородской области </w:t>
      </w:r>
      <w:r w:rsidR="00E62DF5" w:rsidRPr="00FA2D3B">
        <w:rPr>
          <w:spacing w:val="0"/>
          <w:sz w:val="28"/>
          <w:szCs w:val="28"/>
        </w:rPr>
        <w:t>в 20</w:t>
      </w:r>
      <w:r w:rsidR="001649C0">
        <w:rPr>
          <w:spacing w:val="0"/>
          <w:sz w:val="28"/>
          <w:szCs w:val="28"/>
        </w:rPr>
        <w:t>2</w:t>
      </w:r>
      <w:r w:rsidR="00590FCF">
        <w:rPr>
          <w:spacing w:val="0"/>
          <w:sz w:val="28"/>
          <w:szCs w:val="28"/>
        </w:rPr>
        <w:t>1</w:t>
      </w:r>
      <w:r w:rsidR="00E62DF5" w:rsidRPr="00FA2D3B">
        <w:rPr>
          <w:spacing w:val="0"/>
          <w:sz w:val="28"/>
          <w:szCs w:val="28"/>
        </w:rPr>
        <w:t>/20</w:t>
      </w:r>
      <w:r w:rsidR="00811E92">
        <w:rPr>
          <w:spacing w:val="0"/>
          <w:sz w:val="28"/>
          <w:szCs w:val="28"/>
        </w:rPr>
        <w:t>2</w:t>
      </w:r>
      <w:r w:rsidR="00590FCF">
        <w:rPr>
          <w:spacing w:val="0"/>
          <w:sz w:val="28"/>
          <w:szCs w:val="28"/>
        </w:rPr>
        <w:t>2</w:t>
      </w:r>
      <w:r w:rsidR="00E62DF5"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proofErr w:type="gramStart"/>
      <w:r w:rsidR="008C358A" w:rsidRPr="00FA2D3B">
        <w:rPr>
          <w:b w:val="0"/>
          <w:spacing w:val="0"/>
          <w:sz w:val="28"/>
          <w:szCs w:val="28"/>
        </w:rPr>
        <w:t>В соответствии с</w:t>
      </w:r>
      <w:r w:rsidR="001C65DB" w:rsidRPr="00FA2D3B">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A42F54" w:rsidRPr="00FA2D3B">
        <w:rPr>
          <w:b w:val="0"/>
          <w:spacing w:val="0"/>
          <w:sz w:val="28"/>
          <w:szCs w:val="28"/>
        </w:rPr>
        <w:t xml:space="preserve"> </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1C65DB" w:rsidRPr="00FA2D3B">
        <w:rPr>
          <w:b w:val="0"/>
          <w:spacing w:val="0"/>
          <w:sz w:val="28"/>
          <w:szCs w:val="28"/>
        </w:rPr>
        <w:t xml:space="preserve"> </w:t>
      </w:r>
      <w:r w:rsidR="00811E92" w:rsidRPr="00084AD9">
        <w:rPr>
          <w:b w:val="0"/>
          <w:sz w:val="28"/>
        </w:rPr>
        <w:t>Федеральной службы по надзору в сфере образования и науки</w:t>
      </w:r>
      <w:r w:rsidR="00811E92" w:rsidRPr="00FA2D3B">
        <w:rPr>
          <w:b w:val="0"/>
          <w:spacing w:val="0"/>
          <w:sz w:val="28"/>
          <w:szCs w:val="28"/>
        </w:rPr>
        <w:t xml:space="preserve"> </w:t>
      </w:r>
      <w:r w:rsidR="001C65DB" w:rsidRPr="00FA2D3B">
        <w:rPr>
          <w:b w:val="0"/>
          <w:spacing w:val="0"/>
          <w:sz w:val="28"/>
          <w:szCs w:val="28"/>
        </w:rPr>
        <w:t>от</w:t>
      </w:r>
      <w:r w:rsidR="00A42F54">
        <w:rPr>
          <w:b w:val="0"/>
          <w:spacing w:val="0"/>
          <w:sz w:val="28"/>
          <w:szCs w:val="28"/>
        </w:rPr>
        <w:t> </w:t>
      </w:r>
      <w:r w:rsidR="00811E92" w:rsidRPr="00084AD9">
        <w:rPr>
          <w:b w:val="0"/>
          <w:sz w:val="28"/>
        </w:rPr>
        <w:t>07.11.2018 № 190/1512</w:t>
      </w:r>
      <w:r w:rsidR="001C65DB"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9C2C6E" w:rsidRPr="009C2C6E">
        <w:rPr>
          <w:b w:val="0"/>
          <w:spacing w:val="0"/>
          <w:sz w:val="28"/>
          <w:szCs w:val="28"/>
        </w:rPr>
        <w:t>в 202</w:t>
      </w:r>
      <w:r w:rsidR="00590FCF">
        <w:rPr>
          <w:b w:val="0"/>
          <w:spacing w:val="0"/>
          <w:sz w:val="28"/>
          <w:szCs w:val="28"/>
        </w:rPr>
        <w:t>1</w:t>
      </w:r>
      <w:r w:rsidR="009C2C6E" w:rsidRPr="009C2C6E">
        <w:rPr>
          <w:b w:val="0"/>
          <w:spacing w:val="0"/>
          <w:sz w:val="28"/>
          <w:szCs w:val="28"/>
        </w:rPr>
        <w:t>/202</w:t>
      </w:r>
      <w:r w:rsidR="00590FCF">
        <w:rPr>
          <w:b w:val="0"/>
          <w:spacing w:val="0"/>
          <w:sz w:val="28"/>
          <w:szCs w:val="28"/>
        </w:rPr>
        <w:t>2</w:t>
      </w:r>
      <w:r w:rsidR="009C2C6E" w:rsidRPr="009C2C6E">
        <w:rPr>
          <w:b w:val="0"/>
          <w:spacing w:val="0"/>
          <w:sz w:val="28"/>
          <w:szCs w:val="28"/>
        </w:rPr>
        <w:t xml:space="preserve"> учебном году</w:t>
      </w:r>
      <w:r w:rsidR="009C2C6E" w:rsidRPr="007356C2">
        <w:rPr>
          <w:b w:val="0"/>
          <w:spacing w:val="0"/>
          <w:sz w:val="28"/>
          <w:szCs w:val="28"/>
        </w:rPr>
        <w:t xml:space="preserve"> </w:t>
      </w:r>
      <w:r w:rsidR="007356C2" w:rsidRPr="007356C2">
        <w:rPr>
          <w:b w:val="0"/>
          <w:spacing w:val="0"/>
          <w:sz w:val="28"/>
          <w:szCs w:val="28"/>
        </w:rPr>
        <w:t>на территории Новгородской области</w:t>
      </w:r>
      <w:r w:rsidR="007356C2" w:rsidRPr="009C2C6E">
        <w:rPr>
          <w:b w:val="0"/>
          <w:spacing w:val="0"/>
          <w:sz w:val="28"/>
          <w:szCs w:val="28"/>
        </w:rPr>
        <w:t xml:space="preserve"> </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w:t>
      </w:r>
      <w:proofErr w:type="gramEnd"/>
      <w:r w:rsidR="00CB6323" w:rsidRPr="00FA2D3B">
        <w:rPr>
          <w:b w:val="0"/>
          <w:spacing w:val="0"/>
          <w:sz w:val="28"/>
          <w:szCs w:val="28"/>
        </w:rPr>
        <w:t xml:space="preserve"> программам среднего общего образования</w:t>
      </w:r>
      <w:r w:rsidR="006C05ED" w:rsidRPr="00FA2D3B">
        <w:rPr>
          <w:b w:val="0"/>
          <w:spacing w:val="0"/>
          <w:sz w:val="28"/>
          <w:szCs w:val="28"/>
        </w:rPr>
        <w:t xml:space="preserve"> </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FA2D3B">
        <w:rPr>
          <w:rFonts w:ascii="Times New Roman" w:hAnsi="Times New Roman" w:cs="Times New Roman"/>
          <w:b/>
          <w:color w:val="000000"/>
          <w:sz w:val="28"/>
          <w:szCs w:val="28"/>
        </w:rPr>
        <w:t>ПРИКАЗЫВАЮ:</w:t>
      </w:r>
    </w:p>
    <w:p w:rsidR="00CB6323" w:rsidRPr="00FA2D3B" w:rsidRDefault="009C2C6E" w:rsidP="00B90266">
      <w:pPr>
        <w:spacing w:after="0" w:line="360" w:lineRule="atLeast"/>
        <w:ind w:firstLine="708"/>
        <w:jc w:val="both"/>
        <w:rPr>
          <w:rFonts w:ascii="Times New Roman" w:hAnsi="Times New Roman" w:cs="Times New Roman"/>
          <w:sz w:val="28"/>
          <w:szCs w:val="24"/>
        </w:rPr>
      </w:pPr>
      <w:r>
        <w:rPr>
          <w:rFonts w:ascii="Times New Roman" w:eastAsia="Calibri" w:hAnsi="Times New Roman" w:cs="Times New Roman"/>
          <w:sz w:val="28"/>
          <w:szCs w:val="28"/>
        </w:rPr>
        <w:t>у</w:t>
      </w:r>
      <w:r w:rsidR="00CB6323" w:rsidRPr="00FA2D3B">
        <w:rPr>
          <w:rFonts w:ascii="Times New Roman" w:hAnsi="Times New Roman" w:cs="Times New Roman"/>
          <w:sz w:val="28"/>
          <w:szCs w:val="24"/>
        </w:rPr>
        <w:t xml:space="preserve">твердить </w:t>
      </w:r>
      <w:r w:rsidR="00F17A3F" w:rsidRPr="00FA2D3B">
        <w:rPr>
          <w:rFonts w:ascii="Times New Roman" w:hAnsi="Times New Roman" w:cs="Times New Roman"/>
          <w:sz w:val="28"/>
          <w:szCs w:val="24"/>
        </w:rPr>
        <w:t xml:space="preserve">прилагаемый </w:t>
      </w:r>
      <w:r w:rsidR="00CB6323" w:rsidRPr="00FA2D3B">
        <w:rPr>
          <w:rFonts w:ascii="Times New Roman" w:hAnsi="Times New Roman" w:cs="Times New Roman"/>
          <w:sz w:val="28"/>
          <w:szCs w:val="24"/>
        </w:rPr>
        <w:t>Порядок</w:t>
      </w:r>
      <w:r w:rsidR="00966D04" w:rsidRPr="00FA2D3B">
        <w:rPr>
          <w:rFonts w:ascii="Times New Roman" w:hAnsi="Times New Roman" w:cs="Times New Roman"/>
          <w:sz w:val="28"/>
          <w:szCs w:val="24"/>
        </w:rPr>
        <w:t xml:space="preserve"> проведени</w:t>
      </w:r>
      <w:r w:rsidR="00CB6323" w:rsidRPr="00FA2D3B">
        <w:rPr>
          <w:rFonts w:ascii="Times New Roman" w:hAnsi="Times New Roman" w:cs="Times New Roman"/>
          <w:sz w:val="28"/>
          <w:szCs w:val="24"/>
        </w:rPr>
        <w:t>я</w:t>
      </w:r>
      <w:r w:rsidR="00966D04" w:rsidRPr="00FA2D3B">
        <w:rPr>
          <w:rFonts w:ascii="Times New Roman" w:hAnsi="Times New Roman" w:cs="Times New Roman"/>
          <w:sz w:val="28"/>
          <w:szCs w:val="24"/>
        </w:rPr>
        <w:t xml:space="preserve"> итогового сочинения (изложения) на территории </w:t>
      </w:r>
      <w:r w:rsidR="00CB6323" w:rsidRPr="00FA2D3B">
        <w:rPr>
          <w:rFonts w:ascii="Times New Roman" w:hAnsi="Times New Roman" w:cs="Times New Roman"/>
          <w:sz w:val="28"/>
          <w:szCs w:val="24"/>
        </w:rPr>
        <w:t>Новгородской области</w:t>
      </w:r>
      <w:r w:rsidR="00E62DF5" w:rsidRPr="00E62DF5">
        <w:rPr>
          <w:sz w:val="28"/>
          <w:szCs w:val="28"/>
        </w:rPr>
        <w:t xml:space="preserve"> </w:t>
      </w:r>
      <w:r w:rsidR="00E62DF5" w:rsidRPr="00E62DF5">
        <w:rPr>
          <w:rFonts w:ascii="Times New Roman" w:hAnsi="Times New Roman" w:cs="Times New Roman"/>
          <w:sz w:val="28"/>
          <w:szCs w:val="28"/>
        </w:rPr>
        <w:t>в 20</w:t>
      </w:r>
      <w:r w:rsidR="001649C0">
        <w:rPr>
          <w:rFonts w:ascii="Times New Roman" w:hAnsi="Times New Roman" w:cs="Times New Roman"/>
          <w:sz w:val="28"/>
          <w:szCs w:val="28"/>
        </w:rPr>
        <w:t>2</w:t>
      </w:r>
      <w:r w:rsidR="00590FCF">
        <w:rPr>
          <w:rFonts w:ascii="Times New Roman" w:hAnsi="Times New Roman" w:cs="Times New Roman"/>
          <w:sz w:val="28"/>
          <w:szCs w:val="28"/>
        </w:rPr>
        <w:t>1</w:t>
      </w:r>
      <w:r w:rsidR="00E62DF5" w:rsidRPr="00E62DF5">
        <w:rPr>
          <w:rFonts w:ascii="Times New Roman" w:hAnsi="Times New Roman" w:cs="Times New Roman"/>
          <w:sz w:val="28"/>
          <w:szCs w:val="28"/>
        </w:rPr>
        <w:t>/20</w:t>
      </w:r>
      <w:r w:rsidR="00811E92">
        <w:rPr>
          <w:rFonts w:ascii="Times New Roman" w:hAnsi="Times New Roman" w:cs="Times New Roman"/>
          <w:sz w:val="28"/>
          <w:szCs w:val="28"/>
        </w:rPr>
        <w:t>2</w:t>
      </w:r>
      <w:r w:rsidR="00590FCF">
        <w:rPr>
          <w:rFonts w:ascii="Times New Roman" w:hAnsi="Times New Roman" w:cs="Times New Roman"/>
          <w:sz w:val="28"/>
          <w:szCs w:val="28"/>
        </w:rPr>
        <w:t>2</w:t>
      </w:r>
      <w:r w:rsidR="00E62DF5" w:rsidRPr="00E62DF5">
        <w:rPr>
          <w:rFonts w:ascii="Times New Roman" w:hAnsi="Times New Roman" w:cs="Times New Roman"/>
          <w:sz w:val="28"/>
          <w:szCs w:val="28"/>
        </w:rPr>
        <w:t xml:space="preserve"> учебном году</w:t>
      </w:r>
      <w:r w:rsidR="00CB6323" w:rsidRPr="00E62DF5">
        <w:rPr>
          <w:rFonts w:ascii="Times New Roman" w:hAnsi="Times New Roman" w:cs="Times New Roman"/>
          <w:sz w:val="28"/>
          <w:szCs w:val="24"/>
        </w:rPr>
        <w:t>.</w:t>
      </w:r>
    </w:p>
    <w:p w:rsidR="009E4A16" w:rsidRDefault="009E4A16" w:rsidP="00F17A3F">
      <w:pPr>
        <w:tabs>
          <w:tab w:val="left" w:pos="1134"/>
          <w:tab w:val="left" w:pos="8931"/>
        </w:tabs>
        <w:spacing w:after="0" w:line="240" w:lineRule="exact"/>
        <w:ind w:firstLine="709"/>
        <w:jc w:val="both"/>
        <w:rPr>
          <w:rFonts w:eastAsia="Calibri"/>
          <w:sz w:val="28"/>
        </w:rPr>
      </w:pPr>
    </w:p>
    <w:p w:rsidR="001504A5" w:rsidRPr="00FA2D3B" w:rsidRDefault="001504A5" w:rsidP="00F17A3F">
      <w:pPr>
        <w:tabs>
          <w:tab w:val="left" w:pos="1134"/>
          <w:tab w:val="left" w:pos="8931"/>
        </w:tabs>
        <w:spacing w:after="0" w:line="240" w:lineRule="exact"/>
        <w:ind w:firstLine="709"/>
        <w:jc w:val="both"/>
        <w:rPr>
          <w:rFonts w:eastAsia="Calibri"/>
          <w:sz w:val="28"/>
        </w:rPr>
      </w:pPr>
    </w:p>
    <w:p w:rsidR="00F17A3F" w:rsidRPr="00FA2D3B" w:rsidRDefault="00F17A3F" w:rsidP="00F17A3F">
      <w:pPr>
        <w:tabs>
          <w:tab w:val="left" w:pos="1134"/>
          <w:tab w:val="left" w:pos="8931"/>
        </w:tabs>
        <w:spacing w:after="0" w:line="240" w:lineRule="exact"/>
        <w:ind w:firstLine="709"/>
        <w:jc w:val="both"/>
        <w:rPr>
          <w:rFonts w:eastAsia="Calibri"/>
          <w:sz w:val="28"/>
        </w:rPr>
      </w:pPr>
    </w:p>
    <w:p w:rsidR="00BD02D0" w:rsidRPr="00FA2D3B" w:rsidRDefault="009759F7" w:rsidP="009C5FF5">
      <w:pPr>
        <w:tabs>
          <w:tab w:val="left" w:pos="3255"/>
          <w:tab w:val="center" w:pos="4677"/>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r w:rsidR="009C5FF5">
        <w:rPr>
          <w:rFonts w:ascii="Times New Roman" w:eastAsia="Calibri" w:hAnsi="Times New Roman" w:cs="Times New Roman"/>
          <w:sz w:val="20"/>
          <w:szCs w:val="20"/>
        </w:rPr>
        <w:tab/>
      </w:r>
    </w:p>
    <w:p w:rsidR="00CB6323" w:rsidRPr="00FA2D3B" w:rsidRDefault="00CB6323" w:rsidP="004B70B2">
      <w:pPr>
        <w:spacing w:after="0" w:line="240" w:lineRule="exact"/>
        <w:rPr>
          <w:rFonts w:ascii="Times New Roman" w:eastAsia="Calibri" w:hAnsi="Times New Roman" w:cs="Times New Roman"/>
          <w:sz w:val="20"/>
          <w:szCs w:val="20"/>
        </w:rPr>
      </w:pPr>
    </w:p>
    <w:p w:rsidR="009C5FF5" w:rsidRPr="00FA2D3B" w:rsidRDefault="009C5FF5" w:rsidP="009C5FF5">
      <w:pPr>
        <w:tabs>
          <w:tab w:val="left" w:pos="351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p>
    <w:tbl>
      <w:tblPr>
        <w:tblW w:w="9747" w:type="dxa"/>
        <w:tblLook w:val="01E0" w:firstRow="1" w:lastRow="1" w:firstColumn="1" w:lastColumn="1" w:noHBand="0" w:noVBand="0"/>
      </w:tblPr>
      <w:tblGrid>
        <w:gridCol w:w="3369"/>
        <w:gridCol w:w="3685"/>
        <w:gridCol w:w="2693"/>
      </w:tblGrid>
      <w:tr w:rsidR="009C5FF5" w:rsidRPr="009C5FF5" w:rsidTr="0071411C">
        <w:tc>
          <w:tcPr>
            <w:tcW w:w="3369" w:type="dxa"/>
            <w:shd w:val="clear" w:color="auto" w:fill="auto"/>
          </w:tcPr>
          <w:p w:rsidR="009C5FF5" w:rsidRPr="009C5FF5" w:rsidRDefault="009C5FF5" w:rsidP="009C5FF5">
            <w:pPr>
              <w:autoSpaceDE w:val="0"/>
              <w:spacing w:after="0" w:line="240" w:lineRule="exact"/>
              <w:jc w:val="both"/>
              <w:rPr>
                <w:rFonts w:ascii="Times New Roman" w:eastAsia="Times New Roman" w:hAnsi="Times New Roman" w:cs="Times New Roman"/>
                <w:b/>
                <w:sz w:val="28"/>
                <w:szCs w:val="28"/>
                <w:lang w:bidi="en-US"/>
              </w:rPr>
            </w:pPr>
          </w:p>
          <w:p w:rsidR="009C5FF5" w:rsidRPr="009C5FF5" w:rsidRDefault="009C5FF5" w:rsidP="009C5FF5">
            <w:pPr>
              <w:spacing w:after="0" w:line="240" w:lineRule="exact"/>
              <w:rPr>
                <w:rFonts w:ascii="Times New Roman" w:eastAsia="Times New Roman" w:hAnsi="Times New Roman" w:cs="Times New Roman"/>
                <w:b/>
                <w:sz w:val="28"/>
                <w:szCs w:val="28"/>
                <w:lang w:eastAsia="ru-RU"/>
              </w:rPr>
            </w:pPr>
          </w:p>
          <w:p w:rsidR="009C5FF5" w:rsidRPr="009C5FF5" w:rsidRDefault="009C5FF5" w:rsidP="009C5FF5">
            <w:pPr>
              <w:spacing w:after="0" w:line="240" w:lineRule="exact"/>
              <w:rPr>
                <w:rFonts w:ascii="Times New Roman" w:eastAsia="Times New Roman" w:hAnsi="Times New Roman" w:cs="Times New Roman"/>
                <w:b/>
                <w:bCs/>
                <w:sz w:val="28"/>
                <w:szCs w:val="24"/>
                <w:lang w:eastAsia="ru-RU"/>
              </w:rPr>
            </w:pPr>
            <w:r w:rsidRPr="009C5FF5">
              <w:rPr>
                <w:rFonts w:ascii="Times New Roman" w:eastAsia="Times New Roman" w:hAnsi="Times New Roman" w:cs="Times New Roman"/>
                <w:b/>
                <w:sz w:val="28"/>
                <w:szCs w:val="28"/>
                <w:lang w:eastAsia="ru-RU"/>
              </w:rPr>
              <w:t xml:space="preserve">Министр </w:t>
            </w:r>
          </w:p>
        </w:tc>
        <w:tc>
          <w:tcPr>
            <w:tcW w:w="3685" w:type="dxa"/>
            <w:shd w:val="clear" w:color="auto" w:fill="auto"/>
          </w:tcPr>
          <w:p w:rsidR="009C5FF5" w:rsidRPr="009C5FF5" w:rsidRDefault="009C5FF5" w:rsidP="009C5F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FF5">
              <w:rPr>
                <w:rFonts w:ascii="Times New Roman" w:eastAsia="Times New Roman" w:hAnsi="Times New Roman" w:cs="Times New Roman"/>
                <w:b/>
                <w:bCs/>
                <w:noProof/>
                <w:color w:val="000000"/>
                <w:sz w:val="27"/>
                <w:szCs w:val="27"/>
                <w:lang w:eastAsia="ru-RU"/>
              </w:rPr>
              <w:drawing>
                <wp:inline distT="0" distB="0" distL="0" distR="0" wp14:anchorId="3735C493" wp14:editId="24C2FC84">
                  <wp:extent cx="1309186" cy="80210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9328" cy="802192"/>
                          </a:xfrm>
                          <a:prstGeom prst="rect">
                            <a:avLst/>
                          </a:prstGeom>
                          <a:noFill/>
                          <a:ln>
                            <a:noFill/>
                          </a:ln>
                        </pic:spPr>
                      </pic:pic>
                    </a:graphicData>
                  </a:graphic>
                </wp:inline>
              </w:drawing>
            </w:r>
          </w:p>
          <w:p w:rsidR="009C5FF5" w:rsidRPr="009C5FF5" w:rsidRDefault="009C5FF5" w:rsidP="009C5F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shd w:val="clear" w:color="auto" w:fill="auto"/>
          </w:tcPr>
          <w:p w:rsidR="009C5FF5" w:rsidRPr="009C5FF5" w:rsidRDefault="009C5FF5" w:rsidP="009C5FF5">
            <w:pPr>
              <w:spacing w:after="0" w:line="240" w:lineRule="exact"/>
              <w:jc w:val="both"/>
              <w:rPr>
                <w:rFonts w:ascii="Times New Roman" w:eastAsia="Times New Roman" w:hAnsi="Times New Roman" w:cs="Times New Roman"/>
                <w:b/>
                <w:bCs/>
                <w:sz w:val="28"/>
                <w:szCs w:val="24"/>
                <w:lang w:eastAsia="ru-RU"/>
              </w:rPr>
            </w:pPr>
          </w:p>
          <w:p w:rsidR="009C5FF5" w:rsidRPr="009C5FF5" w:rsidRDefault="009C5FF5" w:rsidP="009C5FF5">
            <w:pPr>
              <w:spacing w:after="0" w:line="240" w:lineRule="exact"/>
              <w:jc w:val="both"/>
              <w:rPr>
                <w:rFonts w:ascii="Times New Roman" w:eastAsia="Times New Roman" w:hAnsi="Times New Roman" w:cs="Times New Roman"/>
                <w:b/>
                <w:bCs/>
                <w:sz w:val="28"/>
                <w:szCs w:val="24"/>
                <w:lang w:eastAsia="ru-RU"/>
              </w:rPr>
            </w:pPr>
          </w:p>
          <w:p w:rsidR="009C5FF5" w:rsidRPr="009C5FF5" w:rsidRDefault="009C5FF5" w:rsidP="009C5FF5">
            <w:pPr>
              <w:spacing w:after="0" w:line="240" w:lineRule="exact"/>
              <w:jc w:val="both"/>
              <w:rPr>
                <w:rFonts w:ascii="Times New Roman" w:eastAsia="Times New Roman" w:hAnsi="Times New Roman" w:cs="Times New Roman"/>
                <w:b/>
                <w:bCs/>
                <w:sz w:val="28"/>
                <w:szCs w:val="24"/>
                <w:lang w:eastAsia="ru-RU"/>
              </w:rPr>
            </w:pPr>
            <w:r w:rsidRPr="009C5FF5">
              <w:rPr>
                <w:rFonts w:ascii="Times New Roman" w:eastAsia="Times New Roman" w:hAnsi="Times New Roman" w:cs="Times New Roman"/>
                <w:b/>
                <w:bCs/>
                <w:sz w:val="28"/>
                <w:szCs w:val="24"/>
                <w:lang w:eastAsia="ru-RU"/>
              </w:rPr>
              <w:t>Е.Н. Серебрякова</w:t>
            </w:r>
          </w:p>
          <w:p w:rsidR="009C5FF5" w:rsidRPr="009C5FF5" w:rsidRDefault="009C5FF5" w:rsidP="009C5FF5">
            <w:pPr>
              <w:spacing w:after="0" w:line="240" w:lineRule="exact"/>
              <w:jc w:val="both"/>
              <w:rPr>
                <w:rFonts w:ascii="Times New Roman" w:eastAsia="Times New Roman" w:hAnsi="Times New Roman" w:cs="Times New Roman"/>
                <w:b/>
                <w:bCs/>
                <w:sz w:val="28"/>
                <w:szCs w:val="24"/>
                <w:lang w:eastAsia="ru-RU"/>
              </w:rPr>
            </w:pPr>
          </w:p>
        </w:tc>
      </w:tr>
    </w:tbl>
    <w:p w:rsidR="00CB6323" w:rsidRPr="00FA2D3B" w:rsidRDefault="00CB6323" w:rsidP="009C5FF5">
      <w:pPr>
        <w:tabs>
          <w:tab w:val="left" w:pos="3510"/>
        </w:tabs>
        <w:spacing w:after="0" w:line="240" w:lineRule="exact"/>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p w:rsidR="00CB6323" w:rsidRPr="00FA2D3B" w:rsidRDefault="00CB6323" w:rsidP="009759F7">
      <w:pPr>
        <w:spacing w:after="0" w:line="240" w:lineRule="exact"/>
        <w:jc w:val="center"/>
        <w:rPr>
          <w:rFonts w:ascii="Times New Roman" w:eastAsia="Calibri" w:hAnsi="Times New Roman" w:cs="Times New Roman"/>
          <w:sz w:val="20"/>
          <w:szCs w:val="20"/>
        </w:rPr>
      </w:pPr>
    </w:p>
    <w:p w:rsidR="00CB6323" w:rsidRPr="00FA2D3B" w:rsidRDefault="009759F7" w:rsidP="009759F7">
      <w:pPr>
        <w:tabs>
          <w:tab w:val="left" w:pos="339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p>
    <w:p w:rsidR="00CB6323" w:rsidRPr="00FA2D3B" w:rsidRDefault="00CB6323" w:rsidP="004B70B2">
      <w:pPr>
        <w:spacing w:after="0" w:line="240" w:lineRule="exact"/>
        <w:rPr>
          <w:rFonts w:ascii="Times New Roman" w:eastAsia="Calibri" w:hAnsi="Times New Roman" w:cs="Times New Roman"/>
          <w:sz w:val="20"/>
          <w:szCs w:val="20"/>
        </w:rPr>
      </w:pPr>
    </w:p>
    <w:p w:rsidR="004E5456" w:rsidRDefault="004E5456" w:rsidP="004B70B2">
      <w:pPr>
        <w:spacing w:after="0" w:line="240" w:lineRule="exact"/>
        <w:rPr>
          <w:rFonts w:ascii="Times New Roman" w:eastAsia="Calibri" w:hAnsi="Times New Roman" w:cs="Times New Roman"/>
          <w:sz w:val="20"/>
          <w:szCs w:val="20"/>
        </w:rPr>
      </w:pPr>
    </w:p>
    <w:p w:rsidR="004E5456" w:rsidRDefault="004E5456" w:rsidP="004B70B2">
      <w:pPr>
        <w:spacing w:after="0" w:line="240" w:lineRule="exact"/>
        <w:rPr>
          <w:rFonts w:ascii="Times New Roman" w:eastAsia="Calibri" w:hAnsi="Times New Roman" w:cs="Times New Roman"/>
          <w:sz w:val="20"/>
          <w:szCs w:val="20"/>
        </w:rPr>
      </w:pPr>
    </w:p>
    <w:p w:rsidR="004E5456" w:rsidRDefault="004E5456" w:rsidP="004B70B2">
      <w:pPr>
        <w:spacing w:after="0" w:line="240" w:lineRule="exact"/>
        <w:rPr>
          <w:rFonts w:ascii="Times New Roman" w:eastAsia="Calibri" w:hAnsi="Times New Roman" w:cs="Times New Roman"/>
          <w:sz w:val="20"/>
          <w:szCs w:val="20"/>
        </w:rPr>
      </w:pPr>
    </w:p>
    <w:p w:rsidR="009C2C6E" w:rsidRDefault="009C2C6E" w:rsidP="004B70B2">
      <w:pPr>
        <w:spacing w:after="0" w:line="240" w:lineRule="exact"/>
        <w:rPr>
          <w:rFonts w:ascii="Times New Roman" w:eastAsia="Calibri" w:hAnsi="Times New Roman" w:cs="Times New Roman"/>
          <w:sz w:val="20"/>
          <w:szCs w:val="20"/>
        </w:rPr>
      </w:pPr>
    </w:p>
    <w:p w:rsidR="0014525D" w:rsidRDefault="0014525D" w:rsidP="004B70B2">
      <w:pPr>
        <w:spacing w:after="0" w:line="240" w:lineRule="exact"/>
        <w:rPr>
          <w:rFonts w:ascii="Times New Roman" w:eastAsia="Calibri" w:hAnsi="Times New Roman" w:cs="Times New Roman"/>
          <w:sz w:val="20"/>
          <w:szCs w:val="20"/>
        </w:rPr>
      </w:pPr>
    </w:p>
    <w:p w:rsidR="0014525D" w:rsidRDefault="0014525D" w:rsidP="004B70B2">
      <w:pPr>
        <w:spacing w:after="0" w:line="240" w:lineRule="exact"/>
        <w:rPr>
          <w:rFonts w:ascii="Times New Roman" w:eastAsia="Calibri" w:hAnsi="Times New Roman" w:cs="Times New Roman"/>
          <w:sz w:val="20"/>
          <w:szCs w:val="20"/>
        </w:rPr>
      </w:pPr>
    </w:p>
    <w:p w:rsidR="0014525D" w:rsidRDefault="0014525D" w:rsidP="004B70B2">
      <w:pPr>
        <w:spacing w:after="0" w:line="240" w:lineRule="exact"/>
        <w:rPr>
          <w:rFonts w:ascii="Times New Roman" w:eastAsia="Calibri" w:hAnsi="Times New Roman" w:cs="Times New Roman"/>
          <w:sz w:val="20"/>
          <w:szCs w:val="20"/>
        </w:rPr>
      </w:pPr>
    </w:p>
    <w:p w:rsidR="004B70B2" w:rsidRPr="00FA2D3B" w:rsidRDefault="004B70B2" w:rsidP="004B70B2">
      <w:pPr>
        <w:spacing w:after="0" w:line="240" w:lineRule="exact"/>
        <w:rPr>
          <w:rFonts w:ascii="Times New Roman" w:eastAsia="Calibri" w:hAnsi="Times New Roman" w:cs="Times New Roman"/>
          <w:sz w:val="20"/>
          <w:szCs w:val="20"/>
        </w:rPr>
      </w:pPr>
      <w:r w:rsidRPr="00FA2D3B">
        <w:rPr>
          <w:rFonts w:ascii="Times New Roman" w:eastAsia="Calibri" w:hAnsi="Times New Roman" w:cs="Times New Roman"/>
          <w:sz w:val="20"/>
          <w:szCs w:val="20"/>
        </w:rPr>
        <w:t>Баранова Светлана Викторовна</w:t>
      </w:r>
    </w:p>
    <w:p w:rsidR="00FB06CD" w:rsidRDefault="00811E9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50-10-46</w:t>
      </w:r>
    </w:p>
    <w:p w:rsidR="00972139" w:rsidRPr="00FA2D3B" w:rsidRDefault="009C2C6E"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sectPr w:rsidR="00972139" w:rsidRPr="00FA2D3B" w:rsidSect="00293F1D">
          <w:headerReference w:type="default" r:id="rId11"/>
          <w:pgSz w:w="11906" w:h="16838" w:code="9"/>
          <w:pgMar w:top="567" w:right="567" w:bottom="1134" w:left="1985" w:header="567" w:footer="964" w:gutter="0"/>
          <w:pgNumType w:start="1"/>
          <w:cols w:space="708"/>
          <w:titlePg/>
          <w:docGrid w:linePitch="360"/>
        </w:sectPr>
      </w:pPr>
      <w:r>
        <w:rPr>
          <w:rFonts w:ascii="Times New Roman" w:eastAsia="Calibri" w:hAnsi="Times New Roman" w:cs="Times New Roman"/>
          <w:sz w:val="20"/>
          <w:szCs w:val="20"/>
        </w:rPr>
        <w:t>2</w:t>
      </w:r>
      <w:r w:rsidR="00590FCF">
        <w:rPr>
          <w:rFonts w:ascii="Times New Roman" w:eastAsia="Calibri" w:hAnsi="Times New Roman" w:cs="Times New Roman"/>
          <w:sz w:val="20"/>
          <w:szCs w:val="20"/>
        </w:rPr>
        <w:t>9</w:t>
      </w:r>
      <w:r>
        <w:rPr>
          <w:rFonts w:ascii="Times New Roman" w:eastAsia="Calibri" w:hAnsi="Times New Roman" w:cs="Times New Roman"/>
          <w:sz w:val="20"/>
          <w:szCs w:val="20"/>
        </w:rPr>
        <w:t>.</w:t>
      </w:r>
      <w:r w:rsidR="00590FCF">
        <w:rPr>
          <w:rFonts w:ascii="Times New Roman" w:eastAsia="Calibri" w:hAnsi="Times New Roman" w:cs="Times New Roman"/>
          <w:sz w:val="20"/>
          <w:szCs w:val="20"/>
        </w:rPr>
        <w:t>1</w:t>
      </w:r>
      <w:r>
        <w:rPr>
          <w:rFonts w:ascii="Times New Roman" w:eastAsia="Calibri" w:hAnsi="Times New Roman" w:cs="Times New Roman"/>
          <w:sz w:val="20"/>
          <w:szCs w:val="20"/>
        </w:rPr>
        <w:t>0</w:t>
      </w:r>
      <w:r w:rsidR="004B70B2" w:rsidRPr="00FA2D3B">
        <w:rPr>
          <w:rFonts w:ascii="Times New Roman" w:eastAsia="Calibri" w:hAnsi="Times New Roman" w:cs="Times New Roman"/>
          <w:sz w:val="20"/>
          <w:szCs w:val="20"/>
        </w:rPr>
        <w:t>.20</w:t>
      </w:r>
      <w:r w:rsidR="001649C0">
        <w:rPr>
          <w:rFonts w:ascii="Times New Roman" w:eastAsia="Calibri" w:hAnsi="Times New Roman" w:cs="Times New Roman"/>
          <w:sz w:val="20"/>
          <w:szCs w:val="20"/>
        </w:rPr>
        <w:t>2</w:t>
      </w:r>
      <w:r w:rsidR="00590FCF">
        <w:rPr>
          <w:rFonts w:ascii="Times New Roman" w:eastAsia="Calibri" w:hAnsi="Times New Roman" w:cs="Times New Roman"/>
          <w:sz w:val="20"/>
          <w:szCs w:val="20"/>
        </w:rPr>
        <w:t>1</w:t>
      </w:r>
    </w:p>
    <w:p w:rsidR="004B70B2" w:rsidRPr="00FA2D3B" w:rsidRDefault="004B70B2" w:rsidP="00DE123D">
      <w:pPr>
        <w:tabs>
          <w:tab w:val="left" w:pos="360"/>
          <w:tab w:val="left" w:pos="540"/>
          <w:tab w:val="left" w:pos="720"/>
          <w:tab w:val="left" w:pos="1080"/>
        </w:tabs>
        <w:spacing w:after="0" w:line="240" w:lineRule="exact"/>
        <w:rPr>
          <w:rFonts w:ascii="Times New Roman" w:eastAsia="Calibri" w:hAnsi="Times New Roman" w:cs="Times New Roman"/>
          <w:sz w:val="28"/>
          <w:szCs w:val="28"/>
        </w:rPr>
      </w:pPr>
      <w:r w:rsidRPr="00FA2D3B">
        <w:rPr>
          <w:rFonts w:ascii="Times New Roman" w:eastAsia="Calibri" w:hAnsi="Times New Roman" w:cs="Times New Roman"/>
          <w:sz w:val="28"/>
          <w:szCs w:val="28"/>
        </w:rPr>
        <w:lastRenderedPageBreak/>
        <w:t xml:space="preserve">    </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Указатель рассылки</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 xml:space="preserve">1. Баранова С.В. – 1 </w:t>
      </w:r>
    </w:p>
    <w:p w:rsidR="004B70B2" w:rsidRPr="00FA2D3B" w:rsidRDefault="004B70B2" w:rsidP="004B70B2">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eastAsia="Calibri" w:hAnsi="Times New Roman" w:cs="Times New Roman"/>
          <w:sz w:val="24"/>
          <w:szCs w:val="24"/>
        </w:rPr>
        <w:t xml:space="preserve">2. </w:t>
      </w:r>
      <w:r w:rsidR="001504A5">
        <w:rPr>
          <w:rFonts w:ascii="Times New Roman" w:eastAsia="Calibri" w:hAnsi="Times New Roman" w:cs="Times New Roman"/>
          <w:sz w:val="24"/>
          <w:szCs w:val="24"/>
        </w:rPr>
        <w:t>Шепило А.Г.</w:t>
      </w:r>
      <w:r w:rsidRPr="00FA2D3B">
        <w:rPr>
          <w:rFonts w:ascii="Times New Roman" w:eastAsia="Calibri" w:hAnsi="Times New Roman" w:cs="Times New Roman"/>
          <w:sz w:val="24"/>
          <w:szCs w:val="24"/>
        </w:rPr>
        <w:t xml:space="preserve"> – 1</w:t>
      </w:r>
    </w:p>
    <w:p w:rsidR="00C35570" w:rsidRPr="00FA2D3B" w:rsidRDefault="008B51B1"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3</w:t>
      </w:r>
      <w:r w:rsidR="004045EB" w:rsidRPr="00FA2D3B">
        <w:rPr>
          <w:rFonts w:ascii="Times New Roman" w:hAnsi="Times New Roman" w:cs="Times New Roman"/>
          <w:sz w:val="24"/>
          <w:szCs w:val="24"/>
        </w:rPr>
        <w:t xml:space="preserve">. </w:t>
      </w:r>
      <w:r w:rsidR="00C35570" w:rsidRPr="00FA2D3B">
        <w:rPr>
          <w:rFonts w:ascii="Times New Roman" w:hAnsi="Times New Roman" w:cs="Times New Roman"/>
          <w:sz w:val="24"/>
          <w:szCs w:val="24"/>
        </w:rPr>
        <w:t>МОУО</w:t>
      </w:r>
    </w:p>
    <w:p w:rsidR="00C35570" w:rsidRPr="00FA2D3B" w:rsidRDefault="00BD02D0"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4</w:t>
      </w:r>
      <w:r w:rsidR="00C35570" w:rsidRPr="00FA2D3B">
        <w:rPr>
          <w:rFonts w:ascii="Times New Roman" w:hAnsi="Times New Roman" w:cs="Times New Roman"/>
          <w:sz w:val="24"/>
          <w:szCs w:val="24"/>
        </w:rPr>
        <w:t>. ГОУ</w:t>
      </w: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A20157" w:rsidRPr="00FA2D3B" w:rsidRDefault="00A20157" w:rsidP="004B70B2">
      <w:pPr>
        <w:autoSpaceDE w:val="0"/>
        <w:autoSpaceDN w:val="0"/>
        <w:adjustRightInd w:val="0"/>
        <w:spacing w:after="0" w:line="240" w:lineRule="auto"/>
        <w:ind w:left="-1077"/>
        <w:jc w:val="both"/>
        <w:rPr>
          <w:rFonts w:ascii="Times New Roman" w:hAnsi="Times New Roman" w:cs="Times New Roman"/>
          <w:sz w:val="24"/>
          <w:szCs w:val="24"/>
        </w:rPr>
      </w:pPr>
    </w:p>
    <w:tbl>
      <w:tblPr>
        <w:tblW w:w="8830" w:type="dxa"/>
        <w:tblInd w:w="-1080" w:type="dxa"/>
        <w:tblLayout w:type="fixed"/>
        <w:tblLook w:val="0000" w:firstRow="0" w:lastRow="0" w:firstColumn="0" w:lastColumn="0" w:noHBand="0" w:noVBand="0"/>
      </w:tblPr>
      <w:tblGrid>
        <w:gridCol w:w="4219"/>
        <w:gridCol w:w="891"/>
        <w:gridCol w:w="3720"/>
      </w:tblGrid>
      <w:tr w:rsidR="004B70B2" w:rsidRPr="00FA2D3B" w:rsidTr="00D60FBA">
        <w:trPr>
          <w:cantSplit/>
        </w:trPr>
        <w:tc>
          <w:tcPr>
            <w:tcW w:w="4219" w:type="dxa"/>
          </w:tcPr>
          <w:p w:rsidR="006F197F" w:rsidRDefault="00585713" w:rsidP="006F197F">
            <w:pPr>
              <w:pStyle w:val="31"/>
              <w:tabs>
                <w:tab w:val="left" w:pos="6804"/>
              </w:tabs>
              <w:spacing w:before="120" w:after="0" w:line="240" w:lineRule="exact"/>
              <w:ind w:left="0"/>
              <w:rPr>
                <w:rFonts w:ascii="Times New Roman" w:eastAsia="Calibri" w:hAnsi="Times New Roman" w:cs="Times New Roman"/>
                <w:i/>
                <w:sz w:val="24"/>
              </w:rPr>
            </w:pPr>
            <w:r w:rsidRPr="00FA2D3B">
              <w:rPr>
                <w:rFonts w:ascii="Times New Roman" w:eastAsia="Calibri" w:hAnsi="Times New Roman" w:cs="Times New Roman"/>
                <w:i/>
                <w:sz w:val="24"/>
              </w:rPr>
              <w:t>Г</w:t>
            </w:r>
            <w:r w:rsidR="004B70B2" w:rsidRPr="00FA2D3B">
              <w:rPr>
                <w:rFonts w:ascii="Times New Roman" w:eastAsia="Calibri" w:hAnsi="Times New Roman" w:cs="Times New Roman"/>
                <w:i/>
                <w:sz w:val="24"/>
              </w:rPr>
              <w:t xml:space="preserve">лавный </w:t>
            </w:r>
            <w:r w:rsidR="00044D50">
              <w:rPr>
                <w:rFonts w:ascii="Times New Roman" w:eastAsia="Calibri" w:hAnsi="Times New Roman" w:cs="Times New Roman"/>
                <w:i/>
                <w:sz w:val="24"/>
              </w:rPr>
              <w:t>консультант департамента</w:t>
            </w:r>
            <w:r w:rsidR="006F197F" w:rsidRPr="001504A5">
              <w:rPr>
                <w:rFonts w:ascii="Times New Roman" w:hAnsi="Times New Roman" w:cs="Times New Roman"/>
                <w:i/>
                <w:sz w:val="24"/>
                <w:szCs w:val="24"/>
              </w:rPr>
              <w:t xml:space="preserve"> по</w:t>
            </w:r>
            <w:r w:rsidR="006F197F">
              <w:rPr>
                <w:rFonts w:ascii="Times New Roman" w:eastAsia="Calibri" w:hAnsi="Times New Roman" w:cs="Times New Roman"/>
                <w:i/>
                <w:sz w:val="24"/>
              </w:rPr>
              <w:t xml:space="preserve"> надзору и контролю в сфере образования</w:t>
            </w:r>
          </w:p>
          <w:p w:rsidR="004B70B2" w:rsidRPr="00FA2D3B" w:rsidRDefault="004B70B2" w:rsidP="002C3731">
            <w:pPr>
              <w:pStyle w:val="31"/>
              <w:tabs>
                <w:tab w:val="left" w:pos="6804"/>
              </w:tabs>
              <w:spacing w:after="0" w:line="240" w:lineRule="exact"/>
              <w:ind w:left="0"/>
              <w:rPr>
                <w:rFonts w:ascii="Times New Roman" w:eastAsia="Calibri" w:hAnsi="Times New Roman" w:cs="Times New Roman"/>
                <w:i/>
                <w:sz w:val="24"/>
              </w:rPr>
            </w:pPr>
            <w:r w:rsidRPr="00FA2D3B">
              <w:rPr>
                <w:rFonts w:ascii="Times New Roman" w:eastAsia="Calibri" w:hAnsi="Times New Roman" w:cs="Times New Roman"/>
                <w:i/>
                <w:sz w:val="24"/>
              </w:rPr>
              <w:t>____________ С.В. Баранова</w:t>
            </w:r>
          </w:p>
          <w:p w:rsidR="004B70B2" w:rsidRPr="00FA2D3B" w:rsidRDefault="004B70B2" w:rsidP="00B90266">
            <w:pPr>
              <w:pStyle w:val="31"/>
              <w:tabs>
                <w:tab w:val="left" w:pos="6804"/>
              </w:tabs>
              <w:spacing w:before="120" w:after="0" w:line="240" w:lineRule="auto"/>
              <w:ind w:left="0"/>
              <w:rPr>
                <w:rFonts w:ascii="Times New Roman" w:eastAsia="Calibri" w:hAnsi="Times New Roman" w:cs="Times New Roman"/>
                <w:i/>
                <w:sz w:val="24"/>
              </w:rPr>
            </w:pPr>
            <w:r w:rsidRPr="00FA2D3B">
              <w:rPr>
                <w:rFonts w:ascii="Times New Roman" w:eastAsia="Calibri" w:hAnsi="Times New Roman" w:cs="Times New Roman"/>
                <w:i/>
                <w:sz w:val="24"/>
              </w:rPr>
              <w:t>«___» ________ 20</w:t>
            </w:r>
            <w:r w:rsidR="001649C0">
              <w:rPr>
                <w:rFonts w:ascii="Times New Roman" w:eastAsia="Calibri" w:hAnsi="Times New Roman" w:cs="Times New Roman"/>
                <w:i/>
                <w:sz w:val="24"/>
              </w:rPr>
              <w:t>2</w:t>
            </w:r>
            <w:r w:rsidR="00590FCF">
              <w:rPr>
                <w:rFonts w:ascii="Times New Roman" w:eastAsia="Calibri" w:hAnsi="Times New Roman" w:cs="Times New Roman"/>
                <w:i/>
                <w:sz w:val="24"/>
              </w:rPr>
              <w:t>1</w:t>
            </w:r>
            <w:r w:rsidR="006D1653">
              <w:rPr>
                <w:rFonts w:ascii="Times New Roman" w:eastAsia="Calibri" w:hAnsi="Times New Roman" w:cs="Times New Roman"/>
                <w:i/>
                <w:sz w:val="24"/>
              </w:rPr>
              <w:t xml:space="preserve"> </w:t>
            </w:r>
            <w:r w:rsidRPr="00FA2D3B">
              <w:rPr>
                <w:rFonts w:ascii="Times New Roman" w:eastAsia="Calibri" w:hAnsi="Times New Roman" w:cs="Times New Roman"/>
                <w:i/>
                <w:sz w:val="24"/>
              </w:rPr>
              <w:t>года</w:t>
            </w:r>
          </w:p>
          <w:p w:rsidR="00B90266" w:rsidRPr="00FA2D3B" w:rsidRDefault="00B90266" w:rsidP="00B90266">
            <w:pPr>
              <w:pStyle w:val="31"/>
              <w:tabs>
                <w:tab w:val="left" w:pos="6804"/>
              </w:tabs>
              <w:spacing w:before="120" w:after="0" w:line="240" w:lineRule="auto"/>
              <w:ind w:left="0"/>
              <w:rPr>
                <w:rFonts w:ascii="Times New Roman" w:eastAsia="Calibri" w:hAnsi="Times New Roman" w:cs="Times New Roman"/>
                <w:i/>
                <w:sz w:val="24"/>
              </w:rPr>
            </w:pPr>
          </w:p>
        </w:tc>
        <w:tc>
          <w:tcPr>
            <w:tcW w:w="891" w:type="dxa"/>
          </w:tcPr>
          <w:p w:rsidR="004B70B2" w:rsidRPr="00FA2D3B" w:rsidRDefault="004B70B2"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1F0488" w:rsidRPr="00FA2D3B" w:rsidRDefault="001F0488" w:rsidP="001F0488">
            <w:pPr>
              <w:pStyle w:val="31"/>
              <w:tabs>
                <w:tab w:val="left" w:pos="6804"/>
              </w:tabs>
              <w:spacing w:before="120" w:after="0" w:line="240" w:lineRule="exact"/>
              <w:ind w:left="0"/>
              <w:rPr>
                <w:rFonts w:ascii="Times New Roman" w:hAnsi="Times New Roman"/>
                <w:i/>
                <w:sz w:val="24"/>
              </w:rPr>
            </w:pPr>
            <w:r>
              <w:rPr>
                <w:rFonts w:ascii="Times New Roman" w:hAnsi="Times New Roman"/>
                <w:i/>
                <w:sz w:val="24"/>
              </w:rPr>
              <w:t xml:space="preserve">Заместитель </w:t>
            </w:r>
            <w:r w:rsidRPr="00A35F82">
              <w:rPr>
                <w:rFonts w:ascii="Times New Roman" w:hAnsi="Times New Roman"/>
                <w:i/>
                <w:sz w:val="24"/>
              </w:rPr>
              <w:t>директора департамента по</w:t>
            </w:r>
            <w:r>
              <w:rPr>
                <w:rFonts w:ascii="Times New Roman" w:hAnsi="Times New Roman"/>
                <w:i/>
                <w:sz w:val="24"/>
              </w:rPr>
              <w:t xml:space="preserve"> надзору и контролю в сфере образования</w:t>
            </w:r>
            <w:r w:rsidRPr="00FA2D3B">
              <w:rPr>
                <w:rFonts w:ascii="Times New Roman" w:hAnsi="Times New Roman"/>
                <w:i/>
                <w:sz w:val="24"/>
              </w:rPr>
              <w:t xml:space="preserve"> </w:t>
            </w:r>
            <w:r>
              <w:rPr>
                <w:rFonts w:ascii="Times New Roman" w:hAnsi="Times New Roman"/>
                <w:i/>
                <w:sz w:val="24"/>
              </w:rPr>
              <w:t>- н</w:t>
            </w:r>
            <w:r w:rsidRPr="00FA2D3B">
              <w:rPr>
                <w:rFonts w:ascii="Times New Roman" w:hAnsi="Times New Roman"/>
                <w:i/>
                <w:sz w:val="24"/>
              </w:rPr>
              <w:t>ачальник отдела правового и документационного</w:t>
            </w:r>
            <w:r w:rsidRPr="00FA2D3B">
              <w:rPr>
                <w:rFonts w:ascii="Times New Roman" w:hAnsi="Times New Roman"/>
                <w:i/>
                <w:sz w:val="24"/>
              </w:rPr>
              <w:br/>
              <w:t xml:space="preserve">обеспечения </w:t>
            </w:r>
          </w:p>
          <w:p w:rsidR="001F0488" w:rsidRPr="00FA2D3B" w:rsidRDefault="001F0488" w:rsidP="001F0488">
            <w:pPr>
              <w:pStyle w:val="31"/>
              <w:tabs>
                <w:tab w:val="left" w:pos="6804"/>
              </w:tabs>
              <w:spacing w:before="120" w:after="0" w:line="240" w:lineRule="exact"/>
              <w:ind w:left="0"/>
              <w:rPr>
                <w:rFonts w:ascii="Times New Roman" w:hAnsi="Times New Roman"/>
                <w:i/>
                <w:sz w:val="24"/>
              </w:rPr>
            </w:pPr>
            <w:r w:rsidRPr="00FA2D3B">
              <w:rPr>
                <w:rFonts w:ascii="Times New Roman" w:hAnsi="Times New Roman"/>
                <w:i/>
                <w:sz w:val="24"/>
              </w:rPr>
              <w:t>____________ Л.Г. Макарова</w:t>
            </w:r>
          </w:p>
          <w:p w:rsidR="004B70B2" w:rsidRPr="00A35F82" w:rsidRDefault="001F0488" w:rsidP="00590FCF">
            <w:pPr>
              <w:pStyle w:val="31"/>
              <w:tabs>
                <w:tab w:val="left" w:pos="6804"/>
              </w:tabs>
              <w:spacing w:before="120" w:after="0" w:line="240" w:lineRule="exact"/>
              <w:ind w:left="0"/>
              <w:rPr>
                <w:rFonts w:ascii="Times New Roman" w:hAnsi="Times New Roman"/>
                <w:i/>
                <w:sz w:val="24"/>
              </w:rPr>
            </w:pPr>
            <w:r w:rsidRPr="00A35F82">
              <w:rPr>
                <w:rFonts w:ascii="Times New Roman" w:hAnsi="Times New Roman"/>
                <w:i/>
                <w:sz w:val="24"/>
              </w:rPr>
              <w:t>«___» ________ 202</w:t>
            </w:r>
            <w:r w:rsidR="00590FCF">
              <w:rPr>
                <w:rFonts w:ascii="Times New Roman" w:hAnsi="Times New Roman"/>
                <w:i/>
                <w:sz w:val="24"/>
              </w:rPr>
              <w:t>1</w:t>
            </w:r>
            <w:r w:rsidRPr="00A35F82">
              <w:rPr>
                <w:rFonts w:ascii="Times New Roman" w:hAnsi="Times New Roman"/>
                <w:i/>
                <w:sz w:val="24"/>
              </w:rPr>
              <w:t>года</w:t>
            </w:r>
          </w:p>
        </w:tc>
      </w:tr>
      <w:tr w:rsidR="001278A4" w:rsidRPr="00FA2D3B" w:rsidTr="00D60FBA">
        <w:trPr>
          <w:cantSplit/>
        </w:trPr>
        <w:tc>
          <w:tcPr>
            <w:tcW w:w="4219" w:type="dxa"/>
          </w:tcPr>
          <w:p w:rsidR="002C3731" w:rsidRPr="00FA2D3B" w:rsidRDefault="002C3731" w:rsidP="002C3731">
            <w:pPr>
              <w:pStyle w:val="31"/>
              <w:tabs>
                <w:tab w:val="left" w:pos="6804"/>
              </w:tabs>
              <w:spacing w:before="120" w:after="0" w:line="240" w:lineRule="exact"/>
              <w:ind w:left="0"/>
              <w:rPr>
                <w:rFonts w:ascii="Times New Roman" w:eastAsia="Calibri" w:hAnsi="Times New Roman" w:cs="Times New Roman"/>
                <w:i/>
                <w:sz w:val="24"/>
              </w:rPr>
            </w:pPr>
          </w:p>
        </w:tc>
        <w:tc>
          <w:tcPr>
            <w:tcW w:w="891" w:type="dxa"/>
          </w:tcPr>
          <w:p w:rsidR="001278A4" w:rsidRPr="00FA2D3B" w:rsidRDefault="001278A4"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1278A4" w:rsidRPr="00A35F82" w:rsidRDefault="001278A4" w:rsidP="00A35F82">
            <w:pPr>
              <w:pStyle w:val="31"/>
              <w:tabs>
                <w:tab w:val="left" w:pos="6804"/>
              </w:tabs>
              <w:spacing w:before="120" w:after="0" w:line="240" w:lineRule="exact"/>
              <w:ind w:left="0"/>
              <w:rPr>
                <w:rFonts w:ascii="Times New Roman" w:hAnsi="Times New Roman"/>
                <w:i/>
                <w:sz w:val="24"/>
              </w:rPr>
            </w:pPr>
          </w:p>
        </w:tc>
      </w:tr>
      <w:tr w:rsidR="00585713" w:rsidRPr="00FA2D3B" w:rsidTr="00D60FBA">
        <w:trPr>
          <w:cantSplit/>
        </w:trPr>
        <w:tc>
          <w:tcPr>
            <w:tcW w:w="4219" w:type="dxa"/>
          </w:tcPr>
          <w:p w:rsidR="001B6873" w:rsidRPr="00BE15FD" w:rsidRDefault="001B6873" w:rsidP="001B6873">
            <w:pPr>
              <w:pStyle w:val="31"/>
              <w:tabs>
                <w:tab w:val="left" w:pos="6804"/>
              </w:tabs>
              <w:spacing w:before="120" w:after="0" w:line="240" w:lineRule="exact"/>
              <w:ind w:left="0"/>
              <w:rPr>
                <w:rFonts w:ascii="Times New Roman" w:hAnsi="Times New Roman"/>
                <w:i/>
                <w:sz w:val="24"/>
              </w:rPr>
            </w:pPr>
            <w:r w:rsidRPr="00BE15FD">
              <w:rPr>
                <w:rFonts w:ascii="Times New Roman" w:hAnsi="Times New Roman"/>
                <w:i/>
                <w:sz w:val="24"/>
              </w:rPr>
              <w:t>Заместитель директор</w:t>
            </w:r>
            <w:r>
              <w:rPr>
                <w:rFonts w:ascii="Times New Roman" w:hAnsi="Times New Roman"/>
                <w:i/>
                <w:sz w:val="24"/>
              </w:rPr>
              <w:t>а</w:t>
            </w:r>
            <w:r w:rsidRPr="00BE15FD">
              <w:rPr>
                <w:rFonts w:ascii="Times New Roman" w:hAnsi="Times New Roman"/>
                <w:i/>
                <w:sz w:val="24"/>
              </w:rPr>
              <w:t xml:space="preserve"> департамента по надзору и контролю в сфере образования</w:t>
            </w:r>
          </w:p>
          <w:p w:rsidR="001B6873" w:rsidRPr="00BE15FD" w:rsidRDefault="001B6873" w:rsidP="001B6873">
            <w:pPr>
              <w:pStyle w:val="31"/>
              <w:tabs>
                <w:tab w:val="left" w:pos="6804"/>
              </w:tabs>
              <w:spacing w:before="120" w:after="0" w:line="240" w:lineRule="exact"/>
              <w:ind w:left="0"/>
              <w:rPr>
                <w:rFonts w:ascii="Times New Roman" w:hAnsi="Times New Roman"/>
                <w:i/>
                <w:sz w:val="24"/>
              </w:rPr>
            </w:pPr>
            <w:r w:rsidRPr="00BE15FD">
              <w:rPr>
                <w:rFonts w:ascii="Times New Roman" w:hAnsi="Times New Roman"/>
                <w:i/>
                <w:sz w:val="24"/>
              </w:rPr>
              <w:t xml:space="preserve">_________________ </w:t>
            </w:r>
            <w:r>
              <w:rPr>
                <w:rFonts w:ascii="Times New Roman" w:hAnsi="Times New Roman"/>
                <w:i/>
                <w:sz w:val="24"/>
              </w:rPr>
              <w:t>А.Л. Заусалина</w:t>
            </w:r>
          </w:p>
          <w:p w:rsidR="00585713" w:rsidRPr="00FA2D3B" w:rsidRDefault="001B6873" w:rsidP="001B6873">
            <w:pPr>
              <w:tabs>
                <w:tab w:val="left" w:pos="6804"/>
              </w:tabs>
              <w:spacing w:before="120" w:line="240" w:lineRule="exact"/>
              <w:rPr>
                <w:rFonts w:ascii="Times New Roman" w:eastAsia="Calibri" w:hAnsi="Times New Roman" w:cs="Times New Roman"/>
                <w:i/>
                <w:sz w:val="24"/>
              </w:rPr>
            </w:pPr>
            <w:r>
              <w:rPr>
                <w:rFonts w:ascii="Times New Roman" w:hAnsi="Times New Roman"/>
                <w:i/>
                <w:sz w:val="24"/>
              </w:rPr>
              <w:t>«___» ____</w:t>
            </w:r>
            <w:r w:rsidRPr="0032120D">
              <w:rPr>
                <w:rFonts w:ascii="Times New Roman" w:hAnsi="Times New Roman"/>
                <w:i/>
                <w:sz w:val="24"/>
              </w:rPr>
              <w:t>___</w:t>
            </w:r>
            <w:r>
              <w:rPr>
                <w:rFonts w:ascii="Times New Roman" w:hAnsi="Times New Roman"/>
                <w:i/>
                <w:sz w:val="24"/>
              </w:rPr>
              <w:t>______</w:t>
            </w:r>
            <w:r w:rsidRPr="0032120D">
              <w:rPr>
                <w:rFonts w:ascii="Times New Roman" w:hAnsi="Times New Roman"/>
                <w:i/>
                <w:sz w:val="24"/>
              </w:rPr>
              <w:t xml:space="preserve"> 202</w:t>
            </w:r>
            <w:r>
              <w:rPr>
                <w:rFonts w:ascii="Times New Roman" w:hAnsi="Times New Roman"/>
                <w:i/>
                <w:sz w:val="24"/>
              </w:rPr>
              <w:t>1</w:t>
            </w:r>
            <w:r w:rsidRPr="0032120D">
              <w:rPr>
                <w:rFonts w:ascii="Times New Roman" w:hAnsi="Times New Roman"/>
                <w:i/>
                <w:sz w:val="24"/>
              </w:rPr>
              <w:t xml:space="preserve"> года</w:t>
            </w:r>
          </w:p>
        </w:tc>
        <w:tc>
          <w:tcPr>
            <w:tcW w:w="891" w:type="dxa"/>
          </w:tcPr>
          <w:p w:rsidR="00585713" w:rsidRPr="00FA2D3B" w:rsidRDefault="00585713"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585713" w:rsidRPr="00FA2D3B" w:rsidRDefault="00585713" w:rsidP="00EA0684">
            <w:pPr>
              <w:tabs>
                <w:tab w:val="left" w:pos="6804"/>
              </w:tabs>
              <w:spacing w:before="120" w:line="240" w:lineRule="exact"/>
              <w:rPr>
                <w:rFonts w:ascii="Times New Roman" w:eastAsia="Calibri" w:hAnsi="Times New Roman" w:cs="Times New Roman"/>
                <w:sz w:val="24"/>
                <w:szCs w:val="24"/>
              </w:rPr>
            </w:pPr>
          </w:p>
        </w:tc>
      </w:tr>
    </w:tbl>
    <w:p w:rsidR="00EC33DC" w:rsidRDefault="00EC33DC" w:rsidP="009E6FF5">
      <w:pPr>
        <w:spacing w:line="240" w:lineRule="exact"/>
        <w:jc w:val="center"/>
        <w:rPr>
          <w:rFonts w:ascii="Times New Roman" w:eastAsia="Times New Roman" w:hAnsi="Times New Roman" w:cs="Times New Roman"/>
          <w:b/>
          <w:sz w:val="28"/>
          <w:szCs w:val="28"/>
          <w:lang w:bidi="en-US"/>
        </w:rPr>
        <w:sectPr w:rsidR="00EC33DC" w:rsidSect="00293F1D">
          <w:pgSz w:w="11906" w:h="16838" w:code="9"/>
          <w:pgMar w:top="567" w:right="567" w:bottom="1134" w:left="1985" w:header="567" w:footer="964" w:gutter="0"/>
          <w:pgNumType w:start="1"/>
          <w:cols w:space="708"/>
          <w:titlePg/>
          <w:docGrid w:linePitch="360"/>
        </w:sectPr>
      </w:pPr>
    </w:p>
    <w:p w:rsidR="00CB6323" w:rsidRPr="00227EEF" w:rsidRDefault="00CB6323" w:rsidP="00CA4629">
      <w:pPr>
        <w:tabs>
          <w:tab w:val="left" w:pos="1134"/>
        </w:tabs>
        <w:spacing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t xml:space="preserve">приказом </w:t>
      </w:r>
      <w:r w:rsidR="001504A5" w:rsidRPr="00227EEF">
        <w:rPr>
          <w:rFonts w:ascii="Times New Roman" w:eastAsia="Calibri" w:hAnsi="Times New Roman" w:cs="Times New Roman"/>
          <w:sz w:val="28"/>
          <w:szCs w:val="28"/>
        </w:rPr>
        <w:t>министерства</w:t>
      </w:r>
    </w:p>
    <w:p w:rsidR="00CB6323" w:rsidRPr="00227EEF" w:rsidRDefault="00CB6323" w:rsidP="001504A5">
      <w:pPr>
        <w:tabs>
          <w:tab w:val="left" w:pos="1134"/>
        </w:tabs>
        <w:spacing w:after="0" w:line="240" w:lineRule="exact"/>
        <w:ind w:left="5245"/>
        <w:rPr>
          <w:rFonts w:ascii="Times New Roman" w:eastAsia="Calibri" w:hAnsi="Times New Roman" w:cs="Times New Roman"/>
          <w:sz w:val="28"/>
          <w:szCs w:val="28"/>
          <w:lang w:eastAsia="ru-RU"/>
        </w:rPr>
      </w:pPr>
      <w:r w:rsidRPr="00227EEF">
        <w:rPr>
          <w:rFonts w:ascii="Times New Roman" w:eastAsia="Calibri" w:hAnsi="Times New Roman" w:cs="Times New Roman"/>
          <w:sz w:val="28"/>
          <w:szCs w:val="28"/>
          <w:lang w:eastAsia="ru-RU"/>
        </w:rPr>
        <w:t>образования Новгородской области</w:t>
      </w:r>
      <w:r w:rsidR="009759F7">
        <w:rPr>
          <w:rFonts w:ascii="Times New Roman" w:eastAsia="Calibri" w:hAnsi="Times New Roman" w:cs="Times New Roman"/>
          <w:sz w:val="28"/>
          <w:szCs w:val="28"/>
          <w:lang w:eastAsia="ru-RU"/>
        </w:rPr>
        <w:t xml:space="preserve"> </w:t>
      </w:r>
      <w:r w:rsidR="0014525D">
        <w:rPr>
          <w:rFonts w:ascii="Times New Roman" w:eastAsia="Calibri" w:hAnsi="Times New Roman" w:cs="Times New Roman"/>
          <w:sz w:val="28"/>
          <w:szCs w:val="28"/>
          <w:lang w:eastAsia="ru-RU"/>
        </w:rPr>
        <w:br/>
      </w:r>
      <w:r w:rsidR="009759F7">
        <w:rPr>
          <w:rFonts w:ascii="Times New Roman" w:eastAsia="Calibri" w:hAnsi="Times New Roman" w:cs="Times New Roman"/>
          <w:sz w:val="28"/>
          <w:szCs w:val="28"/>
          <w:lang w:eastAsia="ru-RU"/>
        </w:rPr>
        <w:t>от</w:t>
      </w:r>
      <w:r w:rsidR="009C5FF5">
        <w:rPr>
          <w:rFonts w:ascii="Times New Roman" w:eastAsia="Calibri" w:hAnsi="Times New Roman" w:cs="Times New Roman"/>
          <w:sz w:val="28"/>
          <w:szCs w:val="28"/>
          <w:lang w:eastAsia="ru-RU"/>
        </w:rPr>
        <w:t xml:space="preserve"> 01.11.2021       </w:t>
      </w:r>
      <w:bookmarkStart w:id="0" w:name="_GoBack"/>
      <w:bookmarkEnd w:id="0"/>
      <w:r w:rsidR="009759F7">
        <w:rPr>
          <w:rFonts w:ascii="Times New Roman" w:eastAsia="Calibri" w:hAnsi="Times New Roman" w:cs="Times New Roman"/>
          <w:sz w:val="28"/>
          <w:szCs w:val="28"/>
          <w:lang w:eastAsia="ru-RU"/>
        </w:rPr>
        <w:t xml:space="preserve">№ </w:t>
      </w:r>
      <w:r w:rsidR="009C5FF5">
        <w:rPr>
          <w:rFonts w:ascii="Times New Roman" w:eastAsia="Calibri" w:hAnsi="Times New Roman" w:cs="Times New Roman"/>
          <w:sz w:val="28"/>
          <w:szCs w:val="28"/>
          <w:lang w:eastAsia="ru-RU"/>
        </w:rPr>
        <w:t>1285</w:t>
      </w:r>
      <w:r w:rsidR="00431967">
        <w:rPr>
          <w:rFonts w:ascii="Times New Roman" w:eastAsia="Calibri" w:hAnsi="Times New Roman" w:cs="Times New Roman"/>
          <w:sz w:val="28"/>
          <w:szCs w:val="28"/>
          <w:lang w:eastAsia="ru-RU"/>
        </w:rPr>
        <w:t>________</w:t>
      </w:r>
    </w:p>
    <w:p w:rsidR="00CB6323" w:rsidRPr="00FA2D3B" w:rsidRDefault="00CB6323" w:rsidP="00CB6323">
      <w:pPr>
        <w:pStyle w:val="a5"/>
        <w:spacing w:before="0" w:line="240" w:lineRule="exact"/>
        <w:ind w:left="0" w:right="0"/>
        <w:jc w:val="center"/>
        <w:rPr>
          <w:spacing w:val="0"/>
          <w:sz w:val="28"/>
          <w:szCs w:val="28"/>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сочинения (изложения) </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1649C0">
        <w:rPr>
          <w:spacing w:val="0"/>
          <w:sz w:val="28"/>
          <w:szCs w:val="28"/>
        </w:rPr>
        <w:t>2</w:t>
      </w:r>
      <w:r w:rsidR="001B6873">
        <w:rPr>
          <w:spacing w:val="0"/>
          <w:sz w:val="28"/>
          <w:szCs w:val="28"/>
        </w:rPr>
        <w:t>1</w:t>
      </w:r>
      <w:r w:rsidRPr="00FA2D3B">
        <w:rPr>
          <w:spacing w:val="0"/>
          <w:sz w:val="28"/>
          <w:szCs w:val="28"/>
        </w:rPr>
        <w:t>/20</w:t>
      </w:r>
      <w:r w:rsidR="00922C1F">
        <w:rPr>
          <w:spacing w:val="0"/>
          <w:sz w:val="28"/>
          <w:szCs w:val="28"/>
        </w:rPr>
        <w:t>2</w:t>
      </w:r>
      <w:r w:rsidR="001B6873">
        <w:rPr>
          <w:spacing w:val="0"/>
          <w:sz w:val="28"/>
          <w:szCs w:val="28"/>
        </w:rPr>
        <w:t xml:space="preserve">2 </w:t>
      </w:r>
      <w:r w:rsidRPr="00FA2D3B">
        <w:rPr>
          <w:spacing w:val="0"/>
          <w:sz w:val="28"/>
          <w:szCs w:val="28"/>
        </w:rPr>
        <w:t>учебном году</w:t>
      </w:r>
    </w:p>
    <w:p w:rsidR="0079380D" w:rsidRDefault="0079380D" w:rsidP="003A2277">
      <w:pPr>
        <w:pStyle w:val="1"/>
        <w:spacing w:before="0" w:line="360" w:lineRule="atLeast"/>
        <w:jc w:val="center"/>
        <w:rPr>
          <w:rFonts w:ascii="Times New Roman" w:hAnsi="Times New Roman" w:cs="Times New Roman"/>
          <w:color w:val="auto"/>
        </w:rPr>
      </w:pPr>
      <w:bookmarkStart w:id="1" w:name="_Toc431030804"/>
    </w:p>
    <w:p w:rsidR="00CB6323" w:rsidRPr="003A2277" w:rsidRDefault="00CB6323" w:rsidP="00A65E13">
      <w:pPr>
        <w:pStyle w:val="1"/>
        <w:spacing w:before="120" w:after="120" w:line="240" w:lineRule="exact"/>
        <w:jc w:val="center"/>
        <w:rPr>
          <w:rFonts w:ascii="Times New Roman" w:hAnsi="Times New Roman" w:cs="Times New Roman"/>
          <w:color w:val="auto"/>
        </w:rPr>
      </w:pPr>
      <w:r w:rsidRPr="003A2277">
        <w:rPr>
          <w:rFonts w:ascii="Times New Roman" w:hAnsi="Times New Roman" w:cs="Times New Roman"/>
          <w:color w:val="auto"/>
        </w:rPr>
        <w:t>1. Общие положения</w:t>
      </w:r>
      <w:bookmarkEnd w:id="1"/>
    </w:p>
    <w:p w:rsidR="0079380D" w:rsidRPr="001F1E8D" w:rsidRDefault="00E94AA0" w:rsidP="001F0488">
      <w:pPr>
        <w:pStyle w:val="a5"/>
        <w:spacing w:before="0" w:line="360" w:lineRule="atLeast"/>
        <w:ind w:left="0" w:right="0" w:firstLine="709"/>
        <w:jc w:val="both"/>
        <w:rPr>
          <w:b w:val="0"/>
          <w:sz w:val="28"/>
          <w:szCs w:val="28"/>
        </w:rPr>
      </w:pPr>
      <w:proofErr w:type="gramStart"/>
      <w:r w:rsidRPr="003A2277">
        <w:rPr>
          <w:b w:val="0"/>
          <w:spacing w:val="0"/>
          <w:sz w:val="28"/>
          <w:szCs w:val="28"/>
        </w:rPr>
        <w:t>Порядок проведения итогового сочинения (изложения) на территории Новгородской области в 20</w:t>
      </w:r>
      <w:r w:rsidR="00262E68">
        <w:rPr>
          <w:b w:val="0"/>
          <w:spacing w:val="0"/>
          <w:sz w:val="28"/>
          <w:szCs w:val="28"/>
        </w:rPr>
        <w:t>2</w:t>
      </w:r>
      <w:r w:rsidR="001B6873">
        <w:rPr>
          <w:b w:val="0"/>
          <w:spacing w:val="0"/>
          <w:sz w:val="28"/>
          <w:szCs w:val="28"/>
        </w:rPr>
        <w:t>1</w:t>
      </w:r>
      <w:r w:rsidRPr="003A2277">
        <w:rPr>
          <w:b w:val="0"/>
          <w:spacing w:val="0"/>
          <w:sz w:val="28"/>
          <w:szCs w:val="28"/>
        </w:rPr>
        <w:t>/20</w:t>
      </w:r>
      <w:r w:rsidR="00922C1F">
        <w:rPr>
          <w:b w:val="0"/>
          <w:spacing w:val="0"/>
          <w:sz w:val="28"/>
          <w:szCs w:val="28"/>
        </w:rPr>
        <w:t>2</w:t>
      </w:r>
      <w:r w:rsidR="00262E68">
        <w:rPr>
          <w:b w:val="0"/>
          <w:spacing w:val="0"/>
          <w:sz w:val="28"/>
          <w:szCs w:val="28"/>
        </w:rPr>
        <w:t>1</w:t>
      </w:r>
      <w:r w:rsidR="001B6873">
        <w:rPr>
          <w:b w:val="0"/>
          <w:spacing w:val="0"/>
          <w:sz w:val="28"/>
          <w:szCs w:val="28"/>
        </w:rPr>
        <w:t>2</w:t>
      </w:r>
      <w:r w:rsidRPr="003A2277">
        <w:rPr>
          <w:b w:val="0"/>
          <w:spacing w:val="0"/>
          <w:sz w:val="28"/>
          <w:szCs w:val="28"/>
        </w:rPr>
        <w:t xml:space="preserve"> учебном году</w:t>
      </w:r>
      <w:r w:rsidRPr="003A2277">
        <w:rPr>
          <w:b w:val="0"/>
          <w:sz w:val="28"/>
          <w:szCs w:val="28"/>
        </w:rPr>
        <w:t xml:space="preserve"> </w:t>
      </w:r>
      <w:r w:rsidR="005C7BB8" w:rsidRPr="003A2277">
        <w:rPr>
          <w:b w:val="0"/>
          <w:sz w:val="28"/>
          <w:szCs w:val="28"/>
        </w:rPr>
        <w:t xml:space="preserve">(далее – </w:t>
      </w:r>
      <w:r w:rsidRPr="003A2277">
        <w:rPr>
          <w:b w:val="0"/>
          <w:sz w:val="28"/>
          <w:szCs w:val="28"/>
        </w:rPr>
        <w:t>Порядок</w:t>
      </w:r>
      <w:r w:rsidR="005C7BB8" w:rsidRPr="003A2277">
        <w:rPr>
          <w:b w:val="0"/>
          <w:sz w:val="28"/>
          <w:szCs w:val="28"/>
        </w:rPr>
        <w:t xml:space="preserve">) </w:t>
      </w:r>
      <w:bookmarkStart w:id="2" w:name="_Toc462935179"/>
      <w:r w:rsidR="00F959DA">
        <w:rPr>
          <w:b w:val="0"/>
          <w:sz w:val="28"/>
          <w:szCs w:val="28"/>
        </w:rPr>
        <w:t xml:space="preserve">разработан в целях обеспечения организованного проведения </w:t>
      </w:r>
      <w:r w:rsidR="00F959DA" w:rsidRPr="003A2277">
        <w:rPr>
          <w:b w:val="0"/>
          <w:spacing w:val="0"/>
          <w:sz w:val="28"/>
          <w:szCs w:val="28"/>
        </w:rPr>
        <w:t>итогового сочинения (изложения)</w:t>
      </w:r>
      <w:r w:rsidR="00F959DA">
        <w:rPr>
          <w:b w:val="0"/>
          <w:spacing w:val="0"/>
          <w:sz w:val="28"/>
          <w:szCs w:val="28"/>
        </w:rPr>
        <w:t xml:space="preserve"> как условия </w:t>
      </w:r>
      <w:r w:rsidR="00F959DA" w:rsidRPr="00F959DA">
        <w:rPr>
          <w:b w:val="0"/>
          <w:sz w:val="28"/>
          <w:szCs w:val="28"/>
        </w:rPr>
        <w:t>допуска к государственной итоговой аттестации по образовательным программам среднего общего образования (далее – ГИА)</w:t>
      </w:r>
      <w:r w:rsidR="009439DF">
        <w:rPr>
          <w:b w:val="0"/>
          <w:sz w:val="28"/>
          <w:szCs w:val="28"/>
        </w:rPr>
        <w:t xml:space="preserve"> и определяет </w:t>
      </w:r>
      <w:r w:rsidR="009439DF" w:rsidRPr="009439DF">
        <w:rPr>
          <w:b w:val="0"/>
          <w:sz w:val="28"/>
          <w:szCs w:val="28"/>
        </w:rPr>
        <w:t>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w:t>
      </w:r>
      <w:proofErr w:type="gramEnd"/>
      <w:r w:rsidR="009439DF" w:rsidRPr="009439DF">
        <w:rPr>
          <w:b w:val="0"/>
          <w:sz w:val="28"/>
          <w:szCs w:val="28"/>
        </w:rPr>
        <w:t xml:space="preserve"> проведению 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w:t>
      </w:r>
    </w:p>
    <w:p w:rsidR="005C7BB8" w:rsidRPr="003A2277" w:rsidRDefault="005C7BB8" w:rsidP="00A65E13">
      <w:pPr>
        <w:pStyle w:val="a5"/>
        <w:spacing w:before="120" w:after="120" w:line="360" w:lineRule="atLeast"/>
        <w:ind w:left="0" w:right="0"/>
        <w:jc w:val="center"/>
        <w:rPr>
          <w:color w:val="auto"/>
          <w:sz w:val="28"/>
          <w:szCs w:val="28"/>
        </w:rPr>
      </w:pPr>
      <w:r w:rsidRPr="003A2277">
        <w:rPr>
          <w:color w:val="auto"/>
          <w:sz w:val="28"/>
          <w:szCs w:val="28"/>
        </w:rPr>
        <w:t>2. Категории участников итогового сочинения (изложения)</w:t>
      </w:r>
      <w:bookmarkEnd w:id="2"/>
    </w:p>
    <w:p w:rsidR="00D732B3" w:rsidRDefault="005C7BB8" w:rsidP="001F0488">
      <w:pPr>
        <w:widowControl w:val="0"/>
        <w:spacing w:after="0" w:line="360" w:lineRule="atLeast"/>
        <w:ind w:firstLine="709"/>
        <w:jc w:val="both"/>
        <w:rPr>
          <w:sz w:val="26"/>
        </w:rPr>
      </w:pPr>
      <w:r w:rsidRPr="003A2277">
        <w:rPr>
          <w:rFonts w:ascii="Times New Roman" w:hAnsi="Times New Roman" w:cs="Times New Roman"/>
          <w:sz w:val="28"/>
          <w:szCs w:val="28"/>
        </w:rPr>
        <w:t xml:space="preserve">2.1. </w:t>
      </w:r>
      <w:r w:rsidR="00D732B3" w:rsidRPr="00D732B3">
        <w:rPr>
          <w:rFonts w:ascii="Times New Roman" w:eastAsia="Times New Roman" w:hAnsi="Times New Roman" w:cs="Times New Roman"/>
          <w:bCs/>
          <w:color w:val="000000"/>
          <w:sz w:val="28"/>
          <w:szCs w:val="28"/>
          <w:lang w:eastAsia="ru-RU"/>
        </w:rPr>
        <w:t>Итоговое сочинение (изложение) как условие допуска к ГИА проводится для обучающихся XI (XII) классов, экстернов.</w:t>
      </w:r>
      <w:r w:rsidR="00D732B3">
        <w:rPr>
          <w:sz w:val="26"/>
        </w:rPr>
        <w:t xml:space="preserve"> </w:t>
      </w:r>
    </w:p>
    <w:p w:rsidR="00BC6007" w:rsidRPr="00D732B3" w:rsidRDefault="00EB7DB7" w:rsidP="001F0488">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2.2. </w:t>
      </w:r>
      <w:r w:rsidR="00BC6007" w:rsidRPr="00D732B3">
        <w:rPr>
          <w:rFonts w:ascii="Times New Roman" w:eastAsia="Times New Roman" w:hAnsi="Times New Roman" w:cs="Times New Roman"/>
          <w:bCs/>
          <w:color w:val="000000"/>
          <w:sz w:val="28"/>
          <w:szCs w:val="28"/>
          <w:lang w:eastAsia="ru-RU"/>
        </w:rPr>
        <w:t xml:space="preserve">Итоговое сочинение в целях использования его результатов при приеме на обучение по программам </w:t>
      </w:r>
      <w:proofErr w:type="spellStart"/>
      <w:r w:rsidR="00BC6007" w:rsidRPr="00D732B3">
        <w:rPr>
          <w:rFonts w:ascii="Times New Roman" w:eastAsia="Times New Roman" w:hAnsi="Times New Roman" w:cs="Times New Roman"/>
          <w:bCs/>
          <w:color w:val="000000"/>
          <w:sz w:val="28"/>
          <w:szCs w:val="28"/>
          <w:lang w:eastAsia="ru-RU"/>
        </w:rPr>
        <w:t>бакалавриата</w:t>
      </w:r>
      <w:proofErr w:type="spellEnd"/>
      <w:r w:rsidR="00BC6007" w:rsidRPr="00D732B3">
        <w:rPr>
          <w:rFonts w:ascii="Times New Roman" w:eastAsia="Times New Roman" w:hAnsi="Times New Roman" w:cs="Times New Roman"/>
          <w:bCs/>
          <w:color w:val="000000"/>
          <w:sz w:val="28"/>
          <w:szCs w:val="28"/>
          <w:lang w:eastAsia="ru-RU"/>
        </w:rPr>
        <w:t xml:space="preserve"> и </w:t>
      </w:r>
      <w:proofErr w:type="spellStart"/>
      <w:r w:rsidR="00BC6007" w:rsidRPr="00D732B3">
        <w:rPr>
          <w:rFonts w:ascii="Times New Roman" w:eastAsia="Times New Roman" w:hAnsi="Times New Roman" w:cs="Times New Roman"/>
          <w:bCs/>
          <w:color w:val="000000"/>
          <w:sz w:val="28"/>
          <w:szCs w:val="28"/>
          <w:lang w:eastAsia="ru-RU"/>
        </w:rPr>
        <w:t>специалитета</w:t>
      </w:r>
      <w:proofErr w:type="spellEnd"/>
      <w:r w:rsidR="00BC6007" w:rsidRPr="00D732B3">
        <w:rPr>
          <w:rFonts w:ascii="Times New Roman" w:eastAsia="Times New Roman" w:hAnsi="Times New Roman" w:cs="Times New Roman"/>
          <w:bCs/>
          <w:color w:val="000000"/>
          <w:sz w:val="28"/>
          <w:szCs w:val="28"/>
          <w:lang w:eastAsia="ru-RU"/>
        </w:rPr>
        <w:t xml:space="preserve"> в образовательные организации высшего образования по желанию также может проводиться </w:t>
      </w:r>
      <w:proofErr w:type="gramStart"/>
      <w:r w:rsidR="00BC6007" w:rsidRPr="00D732B3">
        <w:rPr>
          <w:rFonts w:ascii="Times New Roman" w:eastAsia="Times New Roman" w:hAnsi="Times New Roman" w:cs="Times New Roman"/>
          <w:bCs/>
          <w:color w:val="000000"/>
          <w:sz w:val="28"/>
          <w:szCs w:val="28"/>
          <w:lang w:eastAsia="ru-RU"/>
        </w:rPr>
        <w:t>для</w:t>
      </w:r>
      <w:proofErr w:type="gramEnd"/>
      <w:r w:rsidR="00BC6007" w:rsidRPr="00D732B3">
        <w:rPr>
          <w:rFonts w:ascii="Times New Roman" w:eastAsia="Times New Roman" w:hAnsi="Times New Roman" w:cs="Times New Roman"/>
          <w:bCs/>
          <w:color w:val="000000"/>
          <w:sz w:val="28"/>
          <w:szCs w:val="28"/>
          <w:lang w:eastAsia="ru-RU"/>
        </w:rPr>
        <w:t>:</w:t>
      </w:r>
    </w:p>
    <w:p w:rsidR="00BC6007" w:rsidRPr="00D732B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roofErr w:type="gramStart"/>
      <w:r w:rsidRPr="00D732B3">
        <w:rPr>
          <w:rFonts w:ascii="Times New Roman" w:eastAsia="Times New Roman" w:hAnsi="Times New Roman" w:cs="Times New Roman"/>
          <w:bCs/>
          <w:color w:val="000000"/>
          <w:sz w:val="28"/>
          <w:szCs w:val="28"/>
          <w:lang w:eastAsia="ru-RU"/>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w:t>
      </w:r>
      <w:proofErr w:type="gramEnd"/>
      <w:r w:rsidRPr="00D732B3">
        <w:rPr>
          <w:rFonts w:ascii="Times New Roman" w:eastAsia="Times New Roman" w:hAnsi="Times New Roman" w:cs="Times New Roman"/>
          <w:bCs/>
          <w:color w:val="000000"/>
          <w:sz w:val="28"/>
          <w:szCs w:val="28"/>
          <w:lang w:eastAsia="ru-RU"/>
        </w:rPr>
        <w:t xml:space="preserve"> иностранных </w:t>
      </w:r>
      <w:proofErr w:type="gramStart"/>
      <w:r w:rsidRPr="00D732B3">
        <w:rPr>
          <w:rFonts w:ascii="Times New Roman" w:eastAsia="Times New Roman" w:hAnsi="Times New Roman" w:cs="Times New Roman"/>
          <w:bCs/>
          <w:color w:val="000000"/>
          <w:sz w:val="28"/>
          <w:szCs w:val="28"/>
          <w:lang w:eastAsia="ru-RU"/>
        </w:rPr>
        <w:t>организациях</w:t>
      </w:r>
      <w:proofErr w:type="gramEnd"/>
      <w:r w:rsidRPr="00D732B3">
        <w:rPr>
          <w:rFonts w:ascii="Times New Roman" w:eastAsia="Times New Roman" w:hAnsi="Times New Roman" w:cs="Times New Roman"/>
          <w:bCs/>
          <w:color w:val="000000"/>
          <w:sz w:val="28"/>
          <w:szCs w:val="28"/>
          <w:lang w:eastAsia="ru-RU"/>
        </w:rPr>
        <w:t>, осуществляющих образовательную деятельность (далее вместе – выпускники прошлых лет);</w:t>
      </w:r>
    </w:p>
    <w:p w:rsidR="00BC6007" w:rsidRPr="00D732B3" w:rsidRDefault="00BC6007" w:rsidP="001F0488">
      <w:pPr>
        <w:pStyle w:val="a8"/>
        <w:widowControl w:val="0"/>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лиц, обучающихся по образовательным программам среднего </w:t>
      </w:r>
      <w:r w:rsidRPr="00D732B3">
        <w:rPr>
          <w:rFonts w:ascii="Times New Roman" w:eastAsia="Times New Roman" w:hAnsi="Times New Roman" w:cs="Times New Roman"/>
          <w:bCs/>
          <w:color w:val="000000"/>
          <w:sz w:val="28"/>
          <w:szCs w:val="28"/>
          <w:lang w:eastAsia="ru-RU"/>
        </w:rPr>
        <w:lastRenderedPageBreak/>
        <w:t>профессионального образования, не имеющих среднего общего образования (далее – обучающиеся СПО);</w:t>
      </w:r>
    </w:p>
    <w:p w:rsidR="00667130"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D732B3">
        <w:rPr>
          <w:rFonts w:ascii="Times New Roman" w:eastAsia="Times New Roman" w:hAnsi="Times New Roman" w:cs="Times New Roman"/>
          <w:bCs/>
          <w:color w:val="000000"/>
          <w:sz w:val="28"/>
          <w:szCs w:val="28"/>
          <w:lang w:eastAsia="ru-RU"/>
        </w:rPr>
        <w:t>иностранные</w:t>
      </w:r>
      <w:proofErr w:type="gramEnd"/>
      <w:r w:rsidRPr="00D732B3">
        <w:rPr>
          <w:rFonts w:ascii="Times New Roman" w:eastAsia="Times New Roman" w:hAnsi="Times New Roman" w:cs="Times New Roman"/>
          <w:bCs/>
          <w:color w:val="000000"/>
          <w:sz w:val="28"/>
          <w:szCs w:val="28"/>
          <w:lang w:eastAsia="ru-RU"/>
        </w:rPr>
        <w:t xml:space="preserve"> ОО);</w:t>
      </w:r>
    </w:p>
    <w:p w:rsidR="005D06D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5D06D3" w:rsidRDefault="00EB7DB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2.3. </w:t>
      </w:r>
      <w:r w:rsidR="00BC6007" w:rsidRPr="00D732B3">
        <w:rPr>
          <w:rFonts w:ascii="Times New Roman" w:eastAsia="Times New Roman" w:hAnsi="Times New Roman" w:cs="Times New Roman"/>
          <w:bCs/>
          <w:color w:val="000000"/>
          <w:sz w:val="28"/>
          <w:szCs w:val="28"/>
          <w:lang w:eastAsia="ru-RU"/>
        </w:rPr>
        <w:t>Изложение вправе писать следующие категории лиц:</w:t>
      </w:r>
    </w:p>
    <w:p w:rsidR="005D06D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71834">
        <w:rPr>
          <w:rFonts w:ascii="Times New Roman" w:eastAsia="Times New Roman" w:hAnsi="Times New Roman" w:cs="Times New Roman"/>
          <w:bCs/>
          <w:color w:val="000000"/>
          <w:sz w:val="28"/>
          <w:szCs w:val="28"/>
          <w:lang w:eastAsia="ru-RU"/>
        </w:rPr>
        <w:t xml:space="preserve">обучающиеся XI (XII) классов с ограниченными возможностями </w:t>
      </w:r>
      <w:r w:rsidRPr="00D732B3">
        <w:rPr>
          <w:rFonts w:ascii="Times New Roman" w:eastAsia="Times New Roman" w:hAnsi="Times New Roman" w:cs="Times New Roman"/>
          <w:bCs/>
          <w:color w:val="000000"/>
          <w:sz w:val="28"/>
          <w:szCs w:val="28"/>
          <w:lang w:eastAsia="ru-RU"/>
        </w:rPr>
        <w:t>здоровья (далее – ОВЗ), экстерны с ОВЗ;</w:t>
      </w:r>
    </w:p>
    <w:p w:rsidR="005D06D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обучающиеся XI (XII) классов - дети-инвалиды и инвалиды, экстерны </w:t>
      </w:r>
      <w:r w:rsidR="005D06D3">
        <w:rPr>
          <w:rFonts w:ascii="Times New Roman" w:eastAsia="Times New Roman" w:hAnsi="Times New Roman" w:cs="Times New Roman"/>
          <w:bCs/>
          <w:color w:val="000000"/>
          <w:sz w:val="28"/>
          <w:szCs w:val="28"/>
          <w:lang w:eastAsia="ru-RU"/>
        </w:rPr>
        <w:t>–</w:t>
      </w:r>
      <w:r w:rsidRPr="00D732B3">
        <w:rPr>
          <w:rFonts w:ascii="Times New Roman" w:eastAsia="Times New Roman" w:hAnsi="Times New Roman" w:cs="Times New Roman"/>
          <w:bCs/>
          <w:color w:val="000000"/>
          <w:sz w:val="28"/>
          <w:szCs w:val="28"/>
          <w:lang w:eastAsia="ru-RU"/>
        </w:rPr>
        <w:t xml:space="preserve"> дети</w:t>
      </w:r>
      <w:r w:rsidR="005D06D3">
        <w:rPr>
          <w:rFonts w:ascii="Times New Roman" w:eastAsia="Times New Roman" w:hAnsi="Times New Roman" w:cs="Times New Roman"/>
          <w:bCs/>
          <w:color w:val="000000"/>
          <w:sz w:val="28"/>
          <w:szCs w:val="28"/>
          <w:lang w:eastAsia="ru-RU"/>
        </w:rPr>
        <w:t xml:space="preserve"> </w:t>
      </w:r>
      <w:r w:rsidRPr="00D732B3">
        <w:rPr>
          <w:rFonts w:ascii="Times New Roman" w:eastAsia="Times New Roman" w:hAnsi="Times New Roman" w:cs="Times New Roman"/>
          <w:bCs/>
          <w:color w:val="000000"/>
          <w:sz w:val="28"/>
          <w:szCs w:val="28"/>
          <w:lang w:eastAsia="ru-RU"/>
        </w:rPr>
        <w:t>- инвалиды и инвалиды;</w:t>
      </w:r>
    </w:p>
    <w:p w:rsidR="005D06D3" w:rsidRDefault="001F048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обучающиеся по образовательным программам </w:t>
      </w:r>
      <w:r w:rsidR="00BC6007" w:rsidRPr="00D732B3">
        <w:rPr>
          <w:rFonts w:ascii="Times New Roman" w:eastAsia="Times New Roman" w:hAnsi="Times New Roman" w:cs="Times New Roman"/>
          <w:bCs/>
          <w:color w:val="000000"/>
          <w:sz w:val="28"/>
          <w:szCs w:val="28"/>
          <w:lang w:eastAsia="ru-RU"/>
        </w:rPr>
        <w:t>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06D3" w:rsidRDefault="00BC6007"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roofErr w:type="gramStart"/>
      <w:r w:rsidRPr="00D732B3">
        <w:rPr>
          <w:rFonts w:ascii="Times New Roman" w:eastAsia="Times New Roman" w:hAnsi="Times New Roman" w:cs="Times New Roman"/>
          <w:bCs/>
          <w:color w:val="000000"/>
          <w:sz w:val="28"/>
          <w:szCs w:val="2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Start w:id="3" w:name="_Toc462935180"/>
      <w:proofErr w:type="gramEnd"/>
    </w:p>
    <w:p w:rsidR="00FB06CD" w:rsidRPr="00667130" w:rsidRDefault="00F532E8" w:rsidP="001F0488">
      <w:pPr>
        <w:pStyle w:val="a8"/>
        <w:widowControl w:val="0"/>
        <w:tabs>
          <w:tab w:val="left" w:pos="1418"/>
        </w:tabs>
        <w:autoSpaceDE w:val="0"/>
        <w:autoSpaceDN w:val="0"/>
        <w:spacing w:after="12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667130">
        <w:rPr>
          <w:rFonts w:ascii="Times New Roman" w:eastAsia="Times New Roman" w:hAnsi="Times New Roman" w:cs="Times New Roman"/>
          <w:bCs/>
          <w:color w:val="000000"/>
          <w:sz w:val="28"/>
          <w:szCs w:val="28"/>
          <w:lang w:eastAsia="ru-RU"/>
        </w:rPr>
        <w:t xml:space="preserve">2.4. </w:t>
      </w:r>
      <w:r w:rsidR="00FB06CD" w:rsidRPr="00667130">
        <w:rPr>
          <w:rFonts w:ascii="Times New Roman" w:eastAsia="Times New Roman" w:hAnsi="Times New Roman" w:cs="Times New Roman"/>
          <w:bCs/>
          <w:color w:val="000000"/>
          <w:sz w:val="28"/>
          <w:szCs w:val="28"/>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w:t>
      </w:r>
    </w:p>
    <w:p w:rsidR="005C7BB8" w:rsidRPr="00E50B6F" w:rsidRDefault="00A65E13" w:rsidP="001F0488">
      <w:pPr>
        <w:widowControl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3. </w:t>
      </w:r>
      <w:r w:rsidR="00B00E97" w:rsidRPr="00E50B6F">
        <w:rPr>
          <w:rFonts w:ascii="Times New Roman" w:hAnsi="Times New Roman" w:cs="Times New Roman"/>
          <w:b/>
          <w:sz w:val="28"/>
          <w:szCs w:val="28"/>
        </w:rPr>
        <w:t>Порядок п</w:t>
      </w:r>
      <w:r w:rsidR="005C7BB8" w:rsidRPr="00E50B6F">
        <w:rPr>
          <w:rFonts w:ascii="Times New Roman" w:hAnsi="Times New Roman" w:cs="Times New Roman"/>
          <w:b/>
          <w:sz w:val="28"/>
          <w:szCs w:val="28"/>
        </w:rPr>
        <w:t>одач</w:t>
      </w:r>
      <w:r w:rsidR="00B00E97" w:rsidRPr="00E50B6F">
        <w:rPr>
          <w:rFonts w:ascii="Times New Roman" w:hAnsi="Times New Roman" w:cs="Times New Roman"/>
          <w:b/>
          <w:sz w:val="28"/>
          <w:szCs w:val="28"/>
        </w:rPr>
        <w:t>и</w:t>
      </w:r>
      <w:r w:rsidR="005C7BB8" w:rsidRPr="00E50B6F">
        <w:rPr>
          <w:rFonts w:ascii="Times New Roman" w:hAnsi="Times New Roman" w:cs="Times New Roman"/>
          <w:b/>
          <w:sz w:val="28"/>
          <w:szCs w:val="28"/>
        </w:rPr>
        <w:t xml:space="preserve"> заявления на участие в итоговом сочинении (изложении)</w:t>
      </w:r>
      <w:bookmarkEnd w:id="3"/>
    </w:p>
    <w:p w:rsidR="005C7BB8" w:rsidRPr="00B55FDB" w:rsidRDefault="005C7BB8" w:rsidP="001F0488">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3A2277">
        <w:rPr>
          <w:rFonts w:ascii="Times New Roman" w:hAnsi="Times New Roman" w:cs="Times New Roman"/>
          <w:sz w:val="28"/>
          <w:szCs w:val="28"/>
        </w:rPr>
        <w:t>3</w:t>
      </w:r>
      <w:r w:rsidRPr="00B55FDB">
        <w:rPr>
          <w:rFonts w:ascii="Times New Roman" w:eastAsia="Times New Roman" w:hAnsi="Times New Roman" w:cs="Times New Roman"/>
          <w:bCs/>
          <w:color w:val="000000"/>
          <w:sz w:val="28"/>
          <w:szCs w:val="28"/>
          <w:lang w:eastAsia="ru-RU"/>
        </w:rPr>
        <w:t xml:space="preserve">.1. Для участия в итоговом сочинении (изложении) участники подают заявление не </w:t>
      </w:r>
      <w:proofErr w:type="gramStart"/>
      <w:r w:rsidRPr="00B55FDB">
        <w:rPr>
          <w:rFonts w:ascii="Times New Roman" w:eastAsia="Times New Roman" w:hAnsi="Times New Roman" w:cs="Times New Roman"/>
          <w:bCs/>
          <w:color w:val="000000"/>
          <w:sz w:val="28"/>
          <w:szCs w:val="28"/>
          <w:lang w:eastAsia="ru-RU"/>
        </w:rPr>
        <w:t>позднее</w:t>
      </w:r>
      <w:proofErr w:type="gramEnd"/>
      <w:r w:rsidRPr="00B55FDB">
        <w:rPr>
          <w:rFonts w:ascii="Times New Roman" w:eastAsia="Times New Roman" w:hAnsi="Times New Roman" w:cs="Times New Roman"/>
          <w:bCs/>
          <w:color w:val="000000"/>
          <w:sz w:val="28"/>
          <w:szCs w:val="28"/>
          <w:lang w:eastAsia="ru-RU"/>
        </w:rPr>
        <w:t xml:space="preserve"> чем за две недели до начала проведения итогового сочинения (изложения).</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Обучающиеся с </w:t>
      </w:r>
      <w:r w:rsidR="001F1E8D" w:rsidRPr="00B55FDB">
        <w:rPr>
          <w:rFonts w:ascii="Times New Roman" w:eastAsia="Times New Roman" w:hAnsi="Times New Roman" w:cs="Times New Roman"/>
          <w:bCs/>
          <w:color w:val="000000"/>
          <w:sz w:val="28"/>
          <w:szCs w:val="28"/>
          <w:lang w:eastAsia="ru-RU"/>
        </w:rPr>
        <w:t>ОВЗ</w:t>
      </w:r>
      <w:r w:rsidRPr="00B55FDB">
        <w:rPr>
          <w:rFonts w:ascii="Times New Roman" w:eastAsia="Times New Roman" w:hAnsi="Times New Roman" w:cs="Times New Roman"/>
          <w:bCs/>
          <w:color w:val="000000"/>
          <w:sz w:val="28"/>
          <w:szCs w:val="28"/>
          <w:lang w:eastAsia="ru-RU"/>
        </w:rPr>
        <w:t xml:space="preserve">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w:t>
      </w:r>
      <w:r w:rsidRPr="00B55FDB">
        <w:rPr>
          <w:rFonts w:ascii="Times New Roman" w:eastAsia="Times New Roman" w:hAnsi="Times New Roman" w:cs="Times New Roman"/>
          <w:bCs/>
          <w:color w:val="000000"/>
          <w:sz w:val="28"/>
          <w:szCs w:val="28"/>
          <w:lang w:eastAsia="ru-RU"/>
        </w:rPr>
        <w:lastRenderedPageBreak/>
        <w:t xml:space="preserve">справки, подтверждающей факт установления инвалидности, выданной федеральным государственным учреждением </w:t>
      </w:r>
      <w:proofErr w:type="gramStart"/>
      <w:r w:rsidRPr="00B55FDB">
        <w:rPr>
          <w:rFonts w:ascii="Times New Roman" w:eastAsia="Times New Roman" w:hAnsi="Times New Roman" w:cs="Times New Roman"/>
          <w:bCs/>
          <w:color w:val="000000"/>
          <w:sz w:val="28"/>
          <w:szCs w:val="28"/>
          <w:lang w:eastAsia="ru-RU"/>
        </w:rPr>
        <w:t>медико-социальной</w:t>
      </w:r>
      <w:proofErr w:type="gramEnd"/>
      <w:r w:rsidRPr="00B55FDB">
        <w:rPr>
          <w:rFonts w:ascii="Times New Roman" w:eastAsia="Times New Roman" w:hAnsi="Times New Roman" w:cs="Times New Roman"/>
          <w:bCs/>
          <w:color w:val="000000"/>
          <w:sz w:val="28"/>
          <w:szCs w:val="28"/>
          <w:lang w:eastAsia="ru-RU"/>
        </w:rPr>
        <w:t xml:space="preserve"> экспертизы.</w:t>
      </w:r>
    </w:p>
    <w:p w:rsidR="00F23381"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Регистрация лиц, перечисленных в </w:t>
      </w:r>
      <w:proofErr w:type="spellStart"/>
      <w:r w:rsidRPr="00B55FDB">
        <w:rPr>
          <w:rFonts w:ascii="Times New Roman" w:eastAsia="Times New Roman" w:hAnsi="Times New Roman" w:cs="Times New Roman"/>
          <w:bCs/>
          <w:color w:val="000000"/>
          <w:sz w:val="28"/>
          <w:szCs w:val="28"/>
          <w:lang w:eastAsia="ru-RU"/>
        </w:rPr>
        <w:t>п.</w:t>
      </w:r>
      <w:r w:rsidR="008E414D" w:rsidRPr="00B55FDB">
        <w:rPr>
          <w:rFonts w:ascii="Times New Roman" w:eastAsia="Times New Roman" w:hAnsi="Times New Roman" w:cs="Times New Roman"/>
          <w:bCs/>
          <w:color w:val="000000"/>
          <w:sz w:val="28"/>
          <w:szCs w:val="28"/>
          <w:lang w:eastAsia="ru-RU"/>
        </w:rPr>
        <w:t>п</w:t>
      </w:r>
      <w:proofErr w:type="spellEnd"/>
      <w:r w:rsidR="008E414D" w:rsidRPr="00B55FDB">
        <w:rPr>
          <w:rFonts w:ascii="Times New Roman" w:eastAsia="Times New Roman" w:hAnsi="Times New Roman" w:cs="Times New Roman"/>
          <w:bCs/>
          <w:color w:val="000000"/>
          <w:sz w:val="28"/>
          <w:szCs w:val="28"/>
          <w:lang w:eastAsia="ru-RU"/>
        </w:rPr>
        <w:t>.</w:t>
      </w:r>
      <w:r w:rsidRPr="00B55FDB">
        <w:rPr>
          <w:rFonts w:ascii="Times New Roman" w:eastAsia="Times New Roman" w:hAnsi="Times New Roman" w:cs="Times New Roman"/>
          <w:bCs/>
          <w:color w:val="000000"/>
          <w:sz w:val="28"/>
          <w:szCs w:val="28"/>
          <w:lang w:eastAsia="ru-RU"/>
        </w:rPr>
        <w:t xml:space="preserve"> 2.2 настоящ</w:t>
      </w:r>
      <w:r w:rsidR="00600081" w:rsidRPr="00B55FDB">
        <w:rPr>
          <w:rFonts w:ascii="Times New Roman" w:eastAsia="Times New Roman" w:hAnsi="Times New Roman" w:cs="Times New Roman"/>
          <w:bCs/>
          <w:color w:val="000000"/>
          <w:sz w:val="28"/>
          <w:szCs w:val="28"/>
          <w:lang w:eastAsia="ru-RU"/>
        </w:rPr>
        <w:t>его</w:t>
      </w:r>
      <w:r w:rsidRPr="00B55FDB">
        <w:rPr>
          <w:rFonts w:ascii="Times New Roman" w:eastAsia="Times New Roman" w:hAnsi="Times New Roman" w:cs="Times New Roman"/>
          <w:bCs/>
          <w:color w:val="000000"/>
          <w:sz w:val="28"/>
          <w:szCs w:val="28"/>
          <w:lang w:eastAsia="ru-RU"/>
        </w:rPr>
        <w:t xml:space="preserve"> </w:t>
      </w:r>
      <w:r w:rsidR="00600081" w:rsidRPr="00B55FDB">
        <w:rPr>
          <w:rFonts w:ascii="Times New Roman" w:eastAsia="Times New Roman" w:hAnsi="Times New Roman" w:cs="Times New Roman"/>
          <w:bCs/>
          <w:color w:val="000000"/>
          <w:sz w:val="28"/>
          <w:szCs w:val="28"/>
          <w:lang w:eastAsia="ru-RU"/>
        </w:rPr>
        <w:t>Порядка</w:t>
      </w:r>
      <w:r w:rsidRPr="00B55FDB">
        <w:rPr>
          <w:rFonts w:ascii="Times New Roman" w:eastAsia="Times New Roman" w:hAnsi="Times New Roman" w:cs="Times New Roman"/>
          <w:bCs/>
          <w:color w:val="000000"/>
          <w:sz w:val="28"/>
          <w:szCs w:val="28"/>
          <w:lang w:eastAsia="ru-RU"/>
        </w:rPr>
        <w:t>, для участия по их желанию в итоговом сочинении проводится</w:t>
      </w:r>
      <w:r w:rsidR="00F23381" w:rsidRPr="00B55FDB">
        <w:rPr>
          <w:rFonts w:ascii="Times New Roman" w:eastAsia="Times New Roman" w:hAnsi="Times New Roman" w:cs="Times New Roman"/>
          <w:bCs/>
          <w:color w:val="000000"/>
          <w:sz w:val="28"/>
          <w:szCs w:val="28"/>
          <w:lang w:eastAsia="ru-RU"/>
        </w:rPr>
        <w:t xml:space="preserve"> в </w:t>
      </w:r>
      <w:r w:rsidR="003C4119" w:rsidRPr="00B55FDB">
        <w:rPr>
          <w:rFonts w:ascii="Times New Roman" w:eastAsia="Times New Roman" w:hAnsi="Times New Roman" w:cs="Times New Roman"/>
          <w:bCs/>
          <w:color w:val="000000"/>
          <w:sz w:val="28"/>
          <w:szCs w:val="28"/>
          <w:lang w:eastAsia="ru-RU"/>
        </w:rPr>
        <w:t>местах, определяемых министерством образования Новгородской области (далее – министерство)</w:t>
      </w:r>
      <w:r w:rsidR="00F23381" w:rsidRPr="00B55FDB">
        <w:rPr>
          <w:rFonts w:ascii="Times New Roman" w:eastAsia="Times New Roman" w:hAnsi="Times New Roman" w:cs="Times New Roman"/>
          <w:bCs/>
          <w:color w:val="000000"/>
          <w:sz w:val="28"/>
          <w:szCs w:val="28"/>
          <w:lang w:eastAsia="ru-RU"/>
        </w:rPr>
        <w:t>.</w:t>
      </w:r>
      <w:r w:rsidRPr="00B55FDB">
        <w:rPr>
          <w:rFonts w:ascii="Times New Roman" w:eastAsia="Times New Roman" w:hAnsi="Times New Roman" w:cs="Times New Roman"/>
          <w:bCs/>
          <w:color w:val="000000"/>
          <w:sz w:val="28"/>
          <w:szCs w:val="28"/>
          <w:lang w:eastAsia="ru-RU"/>
        </w:rPr>
        <w:t xml:space="preserve"> </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Регистрация лиц </w:t>
      </w:r>
      <w:proofErr w:type="gramStart"/>
      <w:r w:rsidRPr="00B55FDB">
        <w:rPr>
          <w:rFonts w:ascii="Times New Roman" w:eastAsia="Times New Roman" w:hAnsi="Times New Roman" w:cs="Times New Roman"/>
          <w:bCs/>
          <w:color w:val="000000"/>
          <w:sz w:val="28"/>
          <w:szCs w:val="28"/>
          <w:lang w:eastAsia="ru-RU"/>
        </w:rPr>
        <w:t>со справкой об обучении для участия по их желанию в итоговом сочинении</w:t>
      </w:r>
      <w:proofErr w:type="gramEnd"/>
      <w:r w:rsidRPr="00B55FDB">
        <w:rPr>
          <w:rFonts w:ascii="Times New Roman" w:eastAsia="Times New Roman" w:hAnsi="Times New Roman" w:cs="Times New Roman"/>
          <w:bCs/>
          <w:color w:val="000000"/>
          <w:sz w:val="28"/>
          <w:szCs w:val="28"/>
          <w:lang w:eastAsia="ru-RU"/>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B55FDB">
        <w:rPr>
          <w:rFonts w:ascii="Times New Roman" w:eastAsia="Times New Roman" w:hAnsi="Times New Roman" w:cs="Times New Roman"/>
          <w:bCs/>
          <w:color w:val="000000"/>
          <w:sz w:val="28"/>
          <w:szCs w:val="28"/>
          <w:lang w:eastAsia="ru-RU"/>
        </w:rPr>
        <w:t>обучении по образцу</w:t>
      </w:r>
      <w:proofErr w:type="gramEnd"/>
      <w:r w:rsidRPr="00B55FDB">
        <w:rPr>
          <w:rFonts w:ascii="Times New Roman" w:eastAsia="Times New Roman" w:hAnsi="Times New Roman" w:cs="Times New Roman"/>
          <w:bCs/>
          <w:color w:val="000000"/>
          <w:sz w:val="28"/>
          <w:szCs w:val="28"/>
          <w:lang w:eastAsia="ru-RU"/>
        </w:rPr>
        <w:t>, самостоятельно устанавливаемому организацией, осуществляющей образовательную деятельность.</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Лица, перечисленные в </w:t>
      </w:r>
      <w:proofErr w:type="spellStart"/>
      <w:r w:rsidRPr="00B55FDB">
        <w:rPr>
          <w:rFonts w:ascii="Times New Roman" w:eastAsia="Times New Roman" w:hAnsi="Times New Roman" w:cs="Times New Roman"/>
          <w:bCs/>
          <w:color w:val="000000"/>
          <w:sz w:val="28"/>
          <w:szCs w:val="28"/>
          <w:lang w:eastAsia="ru-RU"/>
        </w:rPr>
        <w:t>п.</w:t>
      </w:r>
      <w:r w:rsidR="008E414D" w:rsidRPr="00B55FDB">
        <w:rPr>
          <w:rFonts w:ascii="Times New Roman" w:eastAsia="Times New Roman" w:hAnsi="Times New Roman" w:cs="Times New Roman"/>
          <w:bCs/>
          <w:color w:val="000000"/>
          <w:sz w:val="28"/>
          <w:szCs w:val="28"/>
          <w:lang w:eastAsia="ru-RU"/>
        </w:rPr>
        <w:t>п</w:t>
      </w:r>
      <w:proofErr w:type="spellEnd"/>
      <w:r w:rsidR="008E414D" w:rsidRPr="00B55FDB">
        <w:rPr>
          <w:rFonts w:ascii="Times New Roman" w:eastAsia="Times New Roman" w:hAnsi="Times New Roman" w:cs="Times New Roman"/>
          <w:bCs/>
          <w:color w:val="000000"/>
          <w:sz w:val="28"/>
          <w:szCs w:val="28"/>
          <w:lang w:eastAsia="ru-RU"/>
        </w:rPr>
        <w:t>.</w:t>
      </w:r>
      <w:r w:rsidRPr="00B55FDB">
        <w:rPr>
          <w:rFonts w:ascii="Times New Roman" w:eastAsia="Times New Roman" w:hAnsi="Times New Roman" w:cs="Times New Roman"/>
          <w:bCs/>
          <w:color w:val="000000"/>
          <w:sz w:val="28"/>
          <w:szCs w:val="28"/>
          <w:lang w:eastAsia="ru-RU"/>
        </w:rPr>
        <w:t xml:space="preserve"> 2.2 настоящ</w:t>
      </w:r>
      <w:r w:rsidR="00F23381" w:rsidRPr="00B55FDB">
        <w:rPr>
          <w:rFonts w:ascii="Times New Roman" w:eastAsia="Times New Roman" w:hAnsi="Times New Roman" w:cs="Times New Roman"/>
          <w:bCs/>
          <w:color w:val="000000"/>
          <w:sz w:val="28"/>
          <w:szCs w:val="28"/>
          <w:lang w:eastAsia="ru-RU"/>
        </w:rPr>
        <w:t>его Порядка</w:t>
      </w:r>
      <w:r w:rsidRPr="00B55FDB">
        <w:rPr>
          <w:rFonts w:ascii="Times New Roman" w:eastAsia="Times New Roman" w:hAnsi="Times New Roman" w:cs="Times New Roman"/>
          <w:bCs/>
          <w:color w:val="000000"/>
          <w:sz w:val="28"/>
          <w:szCs w:val="28"/>
          <w:lang w:eastAsia="ru-RU"/>
        </w:rPr>
        <w:t xml:space="preserve">, самостоятельно выбирают </w:t>
      </w:r>
      <w:r w:rsidR="000B6D18">
        <w:rPr>
          <w:rFonts w:ascii="Times New Roman" w:eastAsia="Times New Roman" w:hAnsi="Times New Roman" w:cs="Times New Roman"/>
          <w:bCs/>
          <w:color w:val="000000"/>
          <w:sz w:val="28"/>
          <w:szCs w:val="28"/>
          <w:lang w:eastAsia="ru-RU"/>
        </w:rPr>
        <w:t>дату</w:t>
      </w:r>
      <w:r w:rsidRPr="00B55FDB">
        <w:rPr>
          <w:rFonts w:ascii="Times New Roman" w:eastAsia="Times New Roman" w:hAnsi="Times New Roman" w:cs="Times New Roman"/>
          <w:bCs/>
          <w:color w:val="000000"/>
          <w:sz w:val="28"/>
          <w:szCs w:val="28"/>
          <w:lang w:eastAsia="ru-RU"/>
        </w:rPr>
        <w:t xml:space="preserve"> участия в итоговом сочинении из числа </w:t>
      </w:r>
      <w:proofErr w:type="gramStart"/>
      <w:r w:rsidRPr="00B55FDB">
        <w:rPr>
          <w:rFonts w:ascii="Times New Roman" w:eastAsia="Times New Roman" w:hAnsi="Times New Roman" w:cs="Times New Roman"/>
          <w:bCs/>
          <w:color w:val="000000"/>
          <w:sz w:val="28"/>
          <w:szCs w:val="28"/>
          <w:lang w:eastAsia="ru-RU"/>
        </w:rPr>
        <w:t>установленных</w:t>
      </w:r>
      <w:proofErr w:type="gramEnd"/>
      <w:r w:rsidRPr="00B55FDB">
        <w:rPr>
          <w:rFonts w:ascii="Times New Roman" w:eastAsia="Times New Roman" w:hAnsi="Times New Roman" w:cs="Times New Roman"/>
          <w:bCs/>
          <w:color w:val="000000"/>
          <w:sz w:val="28"/>
          <w:szCs w:val="28"/>
          <w:lang w:eastAsia="ru-RU"/>
        </w:rPr>
        <w:t xml:space="preserve"> расписанием проведения итогового сочинения (изложения), который указывают в заявлении.</w:t>
      </w:r>
    </w:p>
    <w:p w:rsidR="009E4C2B" w:rsidRPr="00B55FDB" w:rsidRDefault="009E4C2B" w:rsidP="00B5380D">
      <w:pPr>
        <w:pStyle w:val="a8"/>
        <w:widowControl w:val="0"/>
        <w:tabs>
          <w:tab w:val="left" w:pos="1418"/>
        </w:tabs>
        <w:autoSpaceDE w:val="0"/>
        <w:autoSpaceDN w:val="0"/>
        <w:spacing w:after="12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bookmarkStart w:id="4" w:name="_Toc462935181"/>
      <w:r w:rsidRPr="00B55FDB">
        <w:rPr>
          <w:rFonts w:ascii="Times New Roman" w:eastAsia="Times New Roman" w:hAnsi="Times New Roman" w:cs="Times New Roman"/>
          <w:bCs/>
          <w:color w:val="000000"/>
          <w:sz w:val="28"/>
          <w:szCs w:val="28"/>
          <w:lang w:eastAsia="ru-RU"/>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C7BB8" w:rsidRPr="00933B33" w:rsidRDefault="005C7BB8" w:rsidP="00B5380D">
      <w:pPr>
        <w:widowControl w:val="0"/>
        <w:spacing w:after="0" w:line="240" w:lineRule="exact"/>
        <w:jc w:val="center"/>
        <w:rPr>
          <w:rFonts w:ascii="Times New Roman" w:hAnsi="Times New Roman" w:cs="Times New Roman"/>
          <w:b/>
          <w:sz w:val="28"/>
          <w:szCs w:val="28"/>
        </w:rPr>
      </w:pPr>
      <w:r w:rsidRPr="00933B33">
        <w:rPr>
          <w:rFonts w:ascii="Times New Roman" w:hAnsi="Times New Roman" w:cs="Times New Roman"/>
          <w:b/>
          <w:sz w:val="28"/>
          <w:szCs w:val="28"/>
        </w:rPr>
        <w:t>4. Организация проведения итогового сочинения (изложения)</w:t>
      </w:r>
      <w:bookmarkEnd w:id="4"/>
    </w:p>
    <w:p w:rsidR="005C7BB8" w:rsidRPr="009C79AC" w:rsidRDefault="005C7BB8" w:rsidP="00B5380D">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9C79AC">
        <w:rPr>
          <w:rFonts w:ascii="Times New Roman" w:eastAsia="Times New Roman" w:hAnsi="Times New Roman" w:cs="Times New Roman"/>
          <w:bCs/>
          <w:color w:val="000000"/>
          <w:sz w:val="28"/>
          <w:szCs w:val="28"/>
          <w:lang w:eastAsia="ru-RU"/>
        </w:rPr>
        <w:t>4.</w:t>
      </w:r>
      <w:r w:rsidR="00783682" w:rsidRPr="009C79AC">
        <w:rPr>
          <w:rFonts w:ascii="Times New Roman" w:eastAsia="Times New Roman" w:hAnsi="Times New Roman" w:cs="Times New Roman"/>
          <w:bCs/>
          <w:color w:val="000000"/>
          <w:sz w:val="28"/>
          <w:szCs w:val="28"/>
          <w:lang w:eastAsia="ru-RU"/>
        </w:rPr>
        <w:t>1</w:t>
      </w:r>
      <w:r w:rsidRPr="009C79AC">
        <w:rPr>
          <w:rFonts w:ascii="Times New Roman" w:eastAsia="Times New Roman" w:hAnsi="Times New Roman" w:cs="Times New Roman"/>
          <w:bCs/>
          <w:color w:val="000000"/>
          <w:sz w:val="28"/>
          <w:szCs w:val="28"/>
          <w:lang w:eastAsia="ru-RU"/>
        </w:rPr>
        <w:t xml:space="preserve">. </w:t>
      </w:r>
      <w:r w:rsidR="009E4C2B" w:rsidRPr="009C79AC">
        <w:rPr>
          <w:rFonts w:ascii="Times New Roman" w:eastAsia="Times New Roman" w:hAnsi="Times New Roman" w:cs="Times New Roman"/>
          <w:bCs/>
          <w:color w:val="000000"/>
          <w:sz w:val="28"/>
          <w:szCs w:val="28"/>
          <w:lang w:eastAsia="ru-RU"/>
        </w:rPr>
        <w:t>Министерство</w:t>
      </w:r>
      <w:r w:rsidR="00783682" w:rsidRPr="009C79AC">
        <w:rPr>
          <w:rFonts w:ascii="Times New Roman" w:eastAsia="Times New Roman" w:hAnsi="Times New Roman" w:cs="Times New Roman"/>
          <w:bCs/>
          <w:color w:val="000000"/>
          <w:sz w:val="28"/>
          <w:szCs w:val="28"/>
          <w:lang w:eastAsia="ru-RU"/>
        </w:rPr>
        <w:t xml:space="preserve"> обеспечивает проведение итогового сочи</w:t>
      </w:r>
      <w:r w:rsidR="001A4420" w:rsidRPr="009C79AC">
        <w:rPr>
          <w:rFonts w:ascii="Times New Roman" w:eastAsia="Times New Roman" w:hAnsi="Times New Roman" w:cs="Times New Roman"/>
          <w:bCs/>
          <w:color w:val="000000"/>
          <w:sz w:val="28"/>
          <w:szCs w:val="28"/>
          <w:lang w:eastAsia="ru-RU"/>
        </w:rPr>
        <w:t>нения (изложения)</w:t>
      </w:r>
      <w:r w:rsidR="00EC783C" w:rsidRPr="009C79AC">
        <w:rPr>
          <w:rFonts w:ascii="Times New Roman" w:eastAsia="Times New Roman" w:hAnsi="Times New Roman" w:cs="Times New Roman"/>
          <w:bCs/>
          <w:color w:val="000000"/>
          <w:sz w:val="28"/>
          <w:szCs w:val="28"/>
          <w:lang w:eastAsia="ru-RU"/>
        </w:rPr>
        <w:t xml:space="preserve"> на территории Новгородской области</w:t>
      </w:r>
      <w:r w:rsidR="001A4420" w:rsidRPr="009C79AC">
        <w:rPr>
          <w:rFonts w:ascii="Times New Roman" w:eastAsia="Times New Roman" w:hAnsi="Times New Roman" w:cs="Times New Roman"/>
          <w:bCs/>
          <w:color w:val="000000"/>
          <w:sz w:val="28"/>
          <w:szCs w:val="28"/>
          <w:lang w:eastAsia="ru-RU"/>
        </w:rPr>
        <w:t xml:space="preserve">, в том числе </w:t>
      </w:r>
      <w:r w:rsidRPr="009C79AC">
        <w:rPr>
          <w:rFonts w:ascii="Times New Roman" w:eastAsia="Times New Roman" w:hAnsi="Times New Roman" w:cs="Times New Roman"/>
          <w:bCs/>
          <w:color w:val="000000"/>
          <w:sz w:val="28"/>
          <w:szCs w:val="28"/>
          <w:lang w:eastAsia="ru-RU"/>
        </w:rPr>
        <w:t>определя</w:t>
      </w:r>
      <w:r w:rsidR="00783682" w:rsidRPr="009C79AC">
        <w:rPr>
          <w:rFonts w:ascii="Times New Roman" w:eastAsia="Times New Roman" w:hAnsi="Times New Roman" w:cs="Times New Roman"/>
          <w:bCs/>
          <w:color w:val="000000"/>
          <w:sz w:val="28"/>
          <w:szCs w:val="28"/>
          <w:lang w:eastAsia="ru-RU"/>
        </w:rPr>
        <w:t>ет</w:t>
      </w:r>
      <w:r w:rsidRPr="009C79AC">
        <w:rPr>
          <w:rFonts w:ascii="Times New Roman" w:eastAsia="Times New Roman" w:hAnsi="Times New Roman" w:cs="Times New Roman"/>
          <w:bCs/>
          <w:color w:val="000000"/>
          <w:sz w:val="28"/>
          <w:szCs w:val="28"/>
          <w:lang w:eastAsia="ru-RU"/>
        </w:rPr>
        <w:t>:</w:t>
      </w:r>
    </w:p>
    <w:p w:rsidR="00B33BBC" w:rsidRPr="009C79AC" w:rsidRDefault="008E75B0" w:rsidP="00B5380D">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9C79AC">
        <w:rPr>
          <w:rFonts w:ascii="Times New Roman" w:eastAsia="Times New Roman" w:hAnsi="Times New Roman" w:cs="Times New Roman"/>
          <w:bCs/>
          <w:color w:val="000000"/>
          <w:sz w:val="28"/>
          <w:szCs w:val="28"/>
          <w:lang w:eastAsia="ru-RU"/>
        </w:rPr>
        <w:t>порядок аккредитации граждан в качестве общественных наблюдателей при проведении итогового сочинения (изложения);</w:t>
      </w:r>
    </w:p>
    <w:p w:rsidR="008E75B0" w:rsidRDefault="008E75B0" w:rsidP="00B5380D">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cs="Times New Roman"/>
          <w:sz w:val="28"/>
          <w:szCs w:val="28"/>
        </w:rPr>
      </w:pPr>
      <w:r w:rsidRPr="009C79AC">
        <w:rPr>
          <w:rFonts w:ascii="Times New Roman" w:eastAsia="Times New Roman" w:hAnsi="Times New Roman" w:cs="Times New Roman"/>
          <w:bCs/>
          <w:color w:val="000000"/>
          <w:sz w:val="28"/>
          <w:szCs w:val="28"/>
          <w:lang w:eastAsia="ru-RU"/>
        </w:rPr>
        <w:t>порядок проведения итогового сочинения (изложения) на территории</w:t>
      </w:r>
      <w:r w:rsidRPr="00224D19">
        <w:rPr>
          <w:rFonts w:ascii="Times New Roman" w:hAnsi="Times New Roman" w:cs="Times New Roman"/>
          <w:sz w:val="28"/>
          <w:szCs w:val="28"/>
        </w:rPr>
        <w:t xml:space="preserve"> Новгородской области, </w:t>
      </w:r>
      <w:r w:rsidRPr="005F6F75">
        <w:rPr>
          <w:rFonts w:ascii="Times New Roman" w:hAnsi="Times New Roman" w:cs="Times New Roman"/>
          <w:sz w:val="28"/>
          <w:szCs w:val="28"/>
        </w:rPr>
        <w:t>в том числе принимает решение о включении процедуры удаления участников итогового сочинения (изложения), а</w:t>
      </w:r>
      <w:r w:rsidRPr="00224D19">
        <w:rPr>
          <w:rFonts w:ascii="Times New Roman" w:hAnsi="Times New Roman" w:cs="Times New Roman"/>
          <w:sz w:val="28"/>
          <w:szCs w:val="28"/>
        </w:rPr>
        <w:t xml:space="preserve"> также об организации перепроверки отдельных сочинений (изложений) по итогам проведения сочинения (изложения);</w:t>
      </w:r>
    </w:p>
    <w:p w:rsidR="00A1561B" w:rsidRPr="00A1561B" w:rsidRDefault="00A1561B" w:rsidP="00B5380D">
      <w:pPr>
        <w:widowControl w:val="0"/>
        <w:spacing w:after="0" w:line="360" w:lineRule="atLeast"/>
        <w:ind w:firstLine="709"/>
        <w:jc w:val="both"/>
        <w:rPr>
          <w:rFonts w:ascii="Times New Roman" w:hAnsi="Times New Roman" w:cs="Times New Roman"/>
          <w:sz w:val="28"/>
          <w:szCs w:val="28"/>
        </w:rPr>
      </w:pPr>
      <w:r w:rsidRPr="00A1561B">
        <w:rPr>
          <w:rFonts w:ascii="Times New Roman" w:eastAsia="Calibri" w:hAnsi="Times New Roman" w:cs="Times New Roman"/>
          <w:sz w:val="28"/>
          <w:szCs w:val="28"/>
        </w:rPr>
        <w:t xml:space="preserve">порядок создания комиссий по проведению итогового сочинения (изложения) и комиссий по проверке итогового сочинения (изложения), не </w:t>
      </w:r>
      <w:proofErr w:type="gramStart"/>
      <w:r w:rsidRPr="00A1561B">
        <w:rPr>
          <w:rFonts w:ascii="Times New Roman" w:eastAsia="Calibri" w:hAnsi="Times New Roman" w:cs="Times New Roman"/>
          <w:sz w:val="28"/>
          <w:szCs w:val="28"/>
        </w:rPr>
        <w:lastRenderedPageBreak/>
        <w:t>позднее</w:t>
      </w:r>
      <w:proofErr w:type="gramEnd"/>
      <w:r w:rsidRPr="00A1561B">
        <w:rPr>
          <w:rFonts w:ascii="Times New Roman" w:eastAsia="Calibri" w:hAnsi="Times New Roman" w:cs="Times New Roman"/>
          <w:sz w:val="28"/>
          <w:szCs w:val="28"/>
        </w:rPr>
        <w:t xml:space="preserve"> чем за две недели до проведения итогового сочинения (изложения) создает комиссии по проведению итогового сочинения (изложения) и комиссии по проверке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6F197F">
        <w:rPr>
          <w:rFonts w:ascii="Times New Roman" w:hAnsi="Times New Roman" w:cs="Times New Roman"/>
          <w:sz w:val="28"/>
          <w:szCs w:val="28"/>
        </w:rPr>
        <w:t>места</w:t>
      </w:r>
      <w:r w:rsidRPr="00224D19">
        <w:rPr>
          <w:rFonts w:ascii="Times New Roman" w:hAnsi="Times New Roman" w:cs="Times New Roman"/>
          <w:sz w:val="28"/>
          <w:szCs w:val="28"/>
        </w:rPr>
        <w:t xml:space="preserve"> регистрации для участия в написании итогового сочинения </w:t>
      </w:r>
      <w:r w:rsidR="00FD24EF" w:rsidRPr="00224D19">
        <w:rPr>
          <w:rFonts w:ascii="Times New Roman" w:hAnsi="Times New Roman" w:cs="Times New Roman"/>
          <w:sz w:val="28"/>
          <w:szCs w:val="28"/>
        </w:rPr>
        <w:t xml:space="preserve">для лиц, перечисленных в </w:t>
      </w:r>
      <w:proofErr w:type="spellStart"/>
      <w:r w:rsidR="00FD24EF" w:rsidRPr="00224D19">
        <w:rPr>
          <w:rFonts w:ascii="Times New Roman" w:hAnsi="Times New Roman" w:cs="Times New Roman"/>
          <w:sz w:val="28"/>
          <w:szCs w:val="28"/>
        </w:rPr>
        <w:t>п.</w:t>
      </w:r>
      <w:r w:rsidR="00C214BC">
        <w:rPr>
          <w:rFonts w:ascii="Times New Roman" w:hAnsi="Times New Roman" w:cs="Times New Roman"/>
          <w:sz w:val="28"/>
          <w:szCs w:val="28"/>
        </w:rPr>
        <w:t>п</w:t>
      </w:r>
      <w:proofErr w:type="spellEnd"/>
      <w:r w:rsidR="00C214BC">
        <w:rPr>
          <w:rFonts w:ascii="Times New Roman" w:hAnsi="Times New Roman" w:cs="Times New Roman"/>
          <w:sz w:val="28"/>
          <w:szCs w:val="28"/>
        </w:rPr>
        <w:t>.</w:t>
      </w:r>
      <w:r w:rsidR="00FD24EF" w:rsidRPr="00224D19">
        <w:rPr>
          <w:rFonts w:ascii="Times New Roman" w:hAnsi="Times New Roman" w:cs="Times New Roman"/>
          <w:sz w:val="28"/>
          <w:szCs w:val="28"/>
        </w:rPr>
        <w:t xml:space="preserve"> 2.2 настоящего</w:t>
      </w:r>
      <w:r w:rsidR="00FD24EF">
        <w:rPr>
          <w:rFonts w:ascii="Times New Roman" w:hAnsi="Times New Roman" w:cs="Times New Roman"/>
          <w:sz w:val="28"/>
          <w:szCs w:val="28"/>
        </w:rPr>
        <w:t xml:space="preserve"> </w:t>
      </w:r>
      <w:r w:rsidR="00FD24EF" w:rsidRPr="00224D19">
        <w:rPr>
          <w:rFonts w:ascii="Times New Roman" w:hAnsi="Times New Roman" w:cs="Times New Roman"/>
          <w:sz w:val="28"/>
          <w:szCs w:val="28"/>
        </w:rPr>
        <w:t>Порядка</w:t>
      </w:r>
      <w:r w:rsidR="00FD24EF">
        <w:rPr>
          <w:rFonts w:ascii="Times New Roman" w:hAnsi="Times New Roman" w:cs="Times New Roman"/>
          <w:sz w:val="28"/>
          <w:szCs w:val="28"/>
        </w:rPr>
        <w:t>,</w:t>
      </w:r>
      <w:r w:rsidR="00FD24EF" w:rsidRPr="00224D19">
        <w:rPr>
          <w:rFonts w:ascii="Times New Roman" w:hAnsi="Times New Roman" w:cs="Times New Roman"/>
          <w:sz w:val="28"/>
          <w:szCs w:val="28"/>
        </w:rPr>
        <w:t xml:space="preserve"> </w:t>
      </w:r>
      <w:r w:rsidRPr="00224D19">
        <w:rPr>
          <w:rFonts w:ascii="Times New Roman" w:hAnsi="Times New Roman" w:cs="Times New Roman"/>
          <w:sz w:val="28"/>
          <w:szCs w:val="28"/>
        </w:rPr>
        <w:t>и места проведения итогового сочинения</w:t>
      </w:r>
      <w:r w:rsidR="008F4433">
        <w:rPr>
          <w:rFonts w:ascii="Times New Roman" w:hAnsi="Times New Roman" w:cs="Times New Roman"/>
          <w:sz w:val="28"/>
          <w:szCs w:val="28"/>
        </w:rPr>
        <w:t xml:space="preserve"> (изложения)</w:t>
      </w:r>
      <w:r w:rsidRPr="00224D19">
        <w:rPr>
          <w:rFonts w:ascii="Times New Roman" w:hAnsi="Times New Roman" w:cs="Times New Roman"/>
          <w:sz w:val="28"/>
          <w:szCs w:val="28"/>
        </w:rPr>
        <w:t>;</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техническую схему обеспечения проведения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тиражирования бланков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и схему копирования бланков участников итогового сочинения (изложения) для организации проверки экспертами комисси</w:t>
      </w:r>
      <w:r w:rsidR="00754ED4">
        <w:rPr>
          <w:rFonts w:ascii="Times New Roman" w:hAnsi="Times New Roman" w:cs="Times New Roman"/>
          <w:sz w:val="28"/>
          <w:szCs w:val="28"/>
        </w:rPr>
        <w:t>и</w:t>
      </w:r>
      <w:r w:rsidRPr="00224D19">
        <w:rPr>
          <w:rFonts w:ascii="Times New Roman" w:hAnsi="Times New Roman" w:cs="Times New Roman"/>
          <w:sz w:val="28"/>
          <w:szCs w:val="28"/>
        </w:rPr>
        <w:t xml:space="preserve"> </w:t>
      </w:r>
      <w:r w:rsidR="00754ED4">
        <w:rPr>
          <w:rFonts w:ascii="Times New Roman" w:hAnsi="Times New Roman" w:cs="Times New Roman"/>
          <w:sz w:val="28"/>
          <w:szCs w:val="28"/>
        </w:rPr>
        <w:t>по проверке итогового сочинения (изложения)</w:t>
      </w:r>
      <w:r w:rsidRPr="00224D19">
        <w:rPr>
          <w:rFonts w:ascii="Times New Roman" w:hAnsi="Times New Roman" w:cs="Times New Roman"/>
          <w:sz w:val="28"/>
          <w:szCs w:val="28"/>
        </w:rPr>
        <w:t>;</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 xml:space="preserve">порядок и сроки проверки итогового сочинения (изложения) экспертами </w:t>
      </w:r>
      <w:r w:rsidR="00754ED4" w:rsidRPr="00224D19">
        <w:rPr>
          <w:rFonts w:ascii="Times New Roman" w:hAnsi="Times New Roman" w:cs="Times New Roman"/>
          <w:sz w:val="28"/>
          <w:szCs w:val="28"/>
        </w:rPr>
        <w:t>комисси</w:t>
      </w:r>
      <w:r w:rsidR="00754ED4">
        <w:rPr>
          <w:rFonts w:ascii="Times New Roman" w:hAnsi="Times New Roman" w:cs="Times New Roman"/>
          <w:sz w:val="28"/>
          <w:szCs w:val="28"/>
        </w:rPr>
        <w:t>и</w:t>
      </w:r>
      <w:r w:rsidR="00754ED4" w:rsidRPr="00224D19">
        <w:rPr>
          <w:rFonts w:ascii="Times New Roman" w:hAnsi="Times New Roman" w:cs="Times New Roman"/>
          <w:sz w:val="28"/>
          <w:szCs w:val="28"/>
        </w:rPr>
        <w:t xml:space="preserve"> </w:t>
      </w:r>
      <w:r w:rsidR="00754ED4">
        <w:rPr>
          <w:rFonts w:ascii="Times New Roman" w:hAnsi="Times New Roman" w:cs="Times New Roman"/>
          <w:sz w:val="28"/>
          <w:szCs w:val="28"/>
        </w:rPr>
        <w:t>по проверке итогового сочинения (изложения)</w:t>
      </w:r>
      <w:r w:rsidRPr="00224D19">
        <w:rPr>
          <w:rFonts w:ascii="Times New Roman" w:hAnsi="Times New Roman" w:cs="Times New Roman"/>
          <w:sz w:val="28"/>
          <w:szCs w:val="28"/>
        </w:rPr>
        <w:t>;</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организации питания и перерывов для проведения лечебных и профилактических мероприятий для участников итогового сочинения (изложения) с ограниченными возможностями здоровья, детей-инвалидов и инвалидов;</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 xml:space="preserve">порядок </w:t>
      </w:r>
      <w:proofErr w:type="gramStart"/>
      <w:r w:rsidRPr="00224D19">
        <w:rPr>
          <w:rFonts w:ascii="Times New Roman" w:hAnsi="Times New Roman" w:cs="Times New Roman"/>
          <w:sz w:val="28"/>
          <w:szCs w:val="28"/>
        </w:rPr>
        <w:t>осуществления сканирования оригиналов бланков участников итогового</w:t>
      </w:r>
      <w:proofErr w:type="gramEnd"/>
      <w:r w:rsidRPr="00224D19">
        <w:rPr>
          <w:rFonts w:ascii="Times New Roman" w:hAnsi="Times New Roman" w:cs="Times New Roman"/>
          <w:sz w:val="28"/>
          <w:szCs w:val="28"/>
        </w:rPr>
        <w:t xml:space="preserve"> сочинения (изложения);</w:t>
      </w:r>
    </w:p>
    <w:p w:rsidR="008E75B0" w:rsidRDefault="008E75B0"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 xml:space="preserve">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p>
    <w:p w:rsidR="009F1FEF" w:rsidRPr="009F1FEF" w:rsidRDefault="009F1FEF" w:rsidP="00B5380D">
      <w:pPr>
        <w:widowControl w:val="0"/>
        <w:spacing w:after="0" w:line="360" w:lineRule="atLeast"/>
        <w:ind w:firstLine="709"/>
        <w:jc w:val="both"/>
        <w:rPr>
          <w:rFonts w:ascii="Times New Roman" w:hAnsi="Times New Roman" w:cs="Times New Roman"/>
          <w:sz w:val="28"/>
          <w:szCs w:val="28"/>
        </w:rPr>
      </w:pPr>
      <w:r w:rsidRPr="009F1FEF">
        <w:rPr>
          <w:rFonts w:ascii="Times New Roman" w:hAnsi="Times New Roman" w:cs="Times New Roman"/>
          <w:sz w:val="28"/>
          <w:szCs w:val="28"/>
        </w:rPr>
        <w:t>сроки, места и порядок ознакомления участников с результатами итогового сочинения (изложения);</w:t>
      </w:r>
    </w:p>
    <w:p w:rsidR="008E75B0" w:rsidRPr="00224D19" w:rsidRDefault="008E75B0" w:rsidP="00B5380D">
      <w:pPr>
        <w:widowControl w:val="0"/>
        <w:spacing w:after="0" w:line="360" w:lineRule="atLeast"/>
        <w:ind w:firstLine="709"/>
        <w:jc w:val="both"/>
        <w:rPr>
          <w:rFonts w:ascii="Times New Roman" w:hAnsi="Times New Roman" w:cs="Times New Roman"/>
          <w:sz w:val="28"/>
          <w:szCs w:val="28"/>
        </w:rPr>
      </w:pPr>
      <w:proofErr w:type="gramStart"/>
      <w:r w:rsidRPr="00224D19">
        <w:rPr>
          <w:rFonts w:ascii="Times New Roman" w:hAnsi="Times New Roman" w:cs="Times New Roman"/>
          <w:sz w:val="28"/>
          <w:szCs w:val="28"/>
        </w:rPr>
        <w:t xml:space="preserve">порядок проведения повторной проверки итогового сочинения (изложения) обучающихся комиссией другой комиссией, сформированной </w:t>
      </w:r>
      <w:r w:rsidR="000F45B5">
        <w:rPr>
          <w:rFonts w:ascii="Times New Roman" w:hAnsi="Times New Roman" w:cs="Times New Roman"/>
          <w:sz w:val="28"/>
          <w:szCs w:val="28"/>
        </w:rPr>
        <w:t>министерством</w:t>
      </w:r>
      <w:r w:rsidRPr="00224D19">
        <w:rPr>
          <w:rFonts w:ascii="Times New Roman" w:hAnsi="Times New Roman" w:cs="Times New Roman"/>
          <w:sz w:val="28"/>
          <w:szCs w:val="28"/>
        </w:rPr>
        <w:t xml:space="preserve"> на региональном или муниципальном уровне, в случаях, предусмотренных п</w:t>
      </w:r>
      <w:r w:rsidR="000F45B5">
        <w:rPr>
          <w:rFonts w:ascii="Times New Roman" w:hAnsi="Times New Roman" w:cs="Times New Roman"/>
          <w:sz w:val="28"/>
          <w:szCs w:val="28"/>
        </w:rPr>
        <w:t>унктом</w:t>
      </w:r>
      <w:r w:rsidRPr="00224D19">
        <w:rPr>
          <w:rFonts w:ascii="Times New Roman" w:hAnsi="Times New Roman" w:cs="Times New Roman"/>
          <w:sz w:val="28"/>
          <w:szCs w:val="28"/>
        </w:rPr>
        <w:t xml:space="preserve"> 1</w:t>
      </w:r>
      <w:r w:rsidR="00C171F2">
        <w:rPr>
          <w:rFonts w:ascii="Times New Roman" w:hAnsi="Times New Roman" w:cs="Times New Roman"/>
          <w:sz w:val="28"/>
          <w:szCs w:val="28"/>
        </w:rPr>
        <w:t>0</w:t>
      </w:r>
      <w:r w:rsidRPr="00224D19">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000F45B5">
        <w:rPr>
          <w:rFonts w:ascii="Times New Roman" w:hAnsi="Times New Roman" w:cs="Times New Roman"/>
          <w:sz w:val="28"/>
          <w:szCs w:val="28"/>
        </w:rPr>
        <w:t>Порядка.</w:t>
      </w:r>
      <w:proofErr w:type="gramEnd"/>
    </w:p>
    <w:p w:rsidR="008E75B0" w:rsidRPr="00224D19" w:rsidRDefault="000F45B5" w:rsidP="00B5380D">
      <w:pPr>
        <w:widowControl w:val="0"/>
        <w:spacing w:after="0" w:line="36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8E75B0" w:rsidRPr="00224D19">
        <w:rPr>
          <w:rFonts w:ascii="Times New Roman" w:hAnsi="Times New Roman" w:cs="Times New Roman"/>
          <w:sz w:val="28"/>
          <w:szCs w:val="28"/>
        </w:rPr>
        <w:t xml:space="preserve"> случаях угрозы возникновения чрезвычайной ситуации, невозможности проведения итогового сочинения (изложения) на территории Новгородской области по объективным причинам </w:t>
      </w:r>
      <w:r>
        <w:rPr>
          <w:rFonts w:ascii="Times New Roman" w:hAnsi="Times New Roman" w:cs="Times New Roman"/>
          <w:sz w:val="28"/>
          <w:szCs w:val="28"/>
        </w:rPr>
        <w:t xml:space="preserve">министерство направляет </w:t>
      </w:r>
      <w:r w:rsidR="008E75B0" w:rsidRPr="00224D19">
        <w:rPr>
          <w:rFonts w:ascii="Times New Roman" w:hAnsi="Times New Roman" w:cs="Times New Roman"/>
          <w:sz w:val="28"/>
          <w:szCs w:val="28"/>
        </w:rPr>
        <w:t xml:space="preserve">соответствующее письмо в Федеральную службу по надзору в сфере </w:t>
      </w:r>
      <w:r w:rsidR="008E75B0" w:rsidRPr="00224D19">
        <w:rPr>
          <w:rFonts w:ascii="Times New Roman" w:hAnsi="Times New Roman" w:cs="Times New Roman"/>
          <w:sz w:val="28"/>
          <w:szCs w:val="28"/>
        </w:rPr>
        <w:lastRenderedPageBreak/>
        <w:t>образования и науки (далее –</w:t>
      </w:r>
      <w:r>
        <w:rPr>
          <w:rFonts w:ascii="Times New Roman" w:hAnsi="Times New Roman" w:cs="Times New Roman"/>
          <w:sz w:val="28"/>
          <w:szCs w:val="28"/>
        </w:rPr>
        <w:t xml:space="preserve"> </w:t>
      </w:r>
      <w:r w:rsidR="008E75B0" w:rsidRPr="00224D19">
        <w:rPr>
          <w:rFonts w:ascii="Times New Roman" w:hAnsi="Times New Roman" w:cs="Times New Roman"/>
          <w:sz w:val="28"/>
          <w:szCs w:val="28"/>
        </w:rPr>
        <w:t>Рособрнадзор) с просьбой рассмотреть возможность установления дополнительного срока проведения итогового сочинения (изложения) вне расписания проведения итогового сочинения (изложения)</w:t>
      </w:r>
      <w:r>
        <w:rPr>
          <w:rFonts w:ascii="Times New Roman" w:hAnsi="Times New Roman" w:cs="Times New Roman"/>
          <w:sz w:val="28"/>
          <w:szCs w:val="28"/>
        </w:rPr>
        <w:t>.</w:t>
      </w:r>
      <w:proofErr w:type="gramEnd"/>
    </w:p>
    <w:p w:rsidR="008E75B0" w:rsidRPr="00224D19" w:rsidRDefault="000F45B5" w:rsidP="00B5380D">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 xml:space="preserve">Министерство </w:t>
      </w:r>
      <w:r w:rsidR="008E75B0" w:rsidRPr="00224D19">
        <w:rPr>
          <w:rFonts w:ascii="Times New Roman" w:hAnsi="Times New Roman" w:cs="Times New Roman"/>
          <w:sz w:val="28"/>
          <w:szCs w:val="28"/>
        </w:rPr>
        <w:t>организует формирование и ведение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следующих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008E75B0" w:rsidRPr="00224D19">
        <w:rPr>
          <w:rFonts w:ascii="Times New Roman" w:hAnsi="Times New Roman" w:cs="Times New Roman"/>
          <w:sz w:val="28"/>
          <w:szCs w:val="28"/>
        </w:rPr>
        <w:t xml:space="preserve"> образования (далее – ФИС ГИА и Приема)</w:t>
      </w:r>
      <w:r>
        <w:rPr>
          <w:rFonts w:ascii="Times New Roman" w:hAnsi="Times New Roman" w:cs="Times New Roman"/>
          <w:sz w:val="28"/>
          <w:szCs w:val="28"/>
        </w:rPr>
        <w:t>.</w:t>
      </w:r>
    </w:p>
    <w:p w:rsidR="000F45B5" w:rsidRDefault="0025578C" w:rsidP="00B5380D">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9104F4">
        <w:rPr>
          <w:rFonts w:ascii="Times New Roman" w:hAnsi="Times New Roman" w:cs="Times New Roman"/>
          <w:sz w:val="28"/>
          <w:szCs w:val="28"/>
        </w:rPr>
        <w:t>3</w:t>
      </w:r>
      <w:r>
        <w:rPr>
          <w:rFonts w:ascii="Times New Roman" w:hAnsi="Times New Roman" w:cs="Times New Roman"/>
          <w:sz w:val="28"/>
          <w:szCs w:val="28"/>
        </w:rPr>
        <w:t xml:space="preserve">. </w:t>
      </w:r>
      <w:r w:rsidR="009E4C2B">
        <w:rPr>
          <w:rFonts w:ascii="Times New Roman" w:hAnsi="Times New Roman" w:cs="Times New Roman"/>
          <w:sz w:val="28"/>
          <w:szCs w:val="28"/>
        </w:rPr>
        <w:t>Министерство</w:t>
      </w:r>
      <w:r>
        <w:rPr>
          <w:rFonts w:ascii="Times New Roman" w:hAnsi="Times New Roman" w:cs="Times New Roman"/>
          <w:sz w:val="28"/>
          <w:szCs w:val="28"/>
        </w:rPr>
        <w:t xml:space="preserve"> обеспечивает</w:t>
      </w:r>
      <w:r w:rsidR="000F45B5">
        <w:rPr>
          <w:rFonts w:ascii="Times New Roman" w:hAnsi="Times New Roman" w:cs="Times New Roman"/>
          <w:sz w:val="28"/>
          <w:szCs w:val="28"/>
        </w:rPr>
        <w:t>:</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proofErr w:type="gramStart"/>
      <w:r w:rsidRPr="00BD1433">
        <w:rPr>
          <w:rFonts w:ascii="Times New Roman" w:hAnsi="Times New Roman" w:cs="Times New Roman"/>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w:t>
      </w:r>
      <w:r>
        <w:rPr>
          <w:rFonts w:ascii="Times New Roman" w:hAnsi="Times New Roman" w:cs="Times New Roman"/>
          <w:sz w:val="28"/>
          <w:szCs w:val="28"/>
        </w:rPr>
        <w:t>ом</w:t>
      </w:r>
      <w:r w:rsidRPr="00BD1433">
        <w:rPr>
          <w:rFonts w:ascii="Times New Roman" w:hAnsi="Times New Roman" w:cs="Times New Roman"/>
          <w:sz w:val="28"/>
          <w:szCs w:val="28"/>
        </w:rPr>
        <w:t xml:space="preserve"> сайте </w:t>
      </w:r>
      <w:r w:rsidR="000F45B5">
        <w:rPr>
          <w:rFonts w:ascii="Times New Roman" w:hAnsi="Times New Roman" w:cs="Times New Roman"/>
          <w:sz w:val="28"/>
          <w:szCs w:val="28"/>
        </w:rPr>
        <w:t>министерства</w:t>
      </w:r>
      <w:r w:rsidR="00F32149">
        <w:rPr>
          <w:rFonts w:ascii="Times New Roman" w:hAnsi="Times New Roman" w:cs="Times New Roman"/>
          <w:sz w:val="28"/>
          <w:szCs w:val="28"/>
        </w:rPr>
        <w:t xml:space="preserve"> (</w:t>
      </w:r>
      <w:r w:rsidR="000F45B5" w:rsidRPr="000F45B5">
        <w:rPr>
          <w:rFonts w:ascii="Times New Roman" w:hAnsi="Times New Roman" w:cs="Times New Roman"/>
          <w:sz w:val="28"/>
          <w:szCs w:val="28"/>
          <w:lang w:val="en-US"/>
        </w:rPr>
        <w:t>http</w:t>
      </w:r>
      <w:r w:rsidR="000F45B5" w:rsidRPr="000F45B5">
        <w:rPr>
          <w:rFonts w:ascii="Times New Roman" w:hAnsi="Times New Roman" w:cs="Times New Roman"/>
          <w:sz w:val="28"/>
          <w:szCs w:val="28"/>
        </w:rPr>
        <w:t>://</w:t>
      </w:r>
      <w:proofErr w:type="spellStart"/>
      <w:r w:rsidR="000F45B5" w:rsidRPr="000F45B5">
        <w:rPr>
          <w:rFonts w:ascii="Times New Roman" w:hAnsi="Times New Roman" w:cs="Times New Roman"/>
          <w:sz w:val="28"/>
          <w:szCs w:val="28"/>
          <w:lang w:val="en-US"/>
        </w:rPr>
        <w:t>edu</w:t>
      </w:r>
      <w:proofErr w:type="spellEnd"/>
      <w:r w:rsidR="000F45B5" w:rsidRPr="000F45B5">
        <w:rPr>
          <w:rFonts w:ascii="Times New Roman" w:hAnsi="Times New Roman" w:cs="Times New Roman"/>
          <w:sz w:val="28"/>
          <w:szCs w:val="28"/>
        </w:rPr>
        <w:t>53.</w:t>
      </w:r>
      <w:proofErr w:type="spellStart"/>
      <w:r w:rsidR="000F45B5" w:rsidRPr="000F45B5">
        <w:rPr>
          <w:rFonts w:ascii="Times New Roman" w:hAnsi="Times New Roman" w:cs="Times New Roman"/>
          <w:sz w:val="28"/>
          <w:szCs w:val="28"/>
          <w:lang w:val="en-US"/>
        </w:rPr>
        <w:t>ru</w:t>
      </w:r>
      <w:proofErr w:type="spellEnd"/>
      <w:proofErr w:type="gramEnd"/>
      <w:r w:rsidR="000F45B5" w:rsidRPr="000F45B5">
        <w:rPr>
          <w:rFonts w:ascii="Times New Roman" w:hAnsi="Times New Roman" w:cs="Times New Roman"/>
          <w:sz w:val="28"/>
          <w:szCs w:val="28"/>
        </w:rPr>
        <w:t>/</w:t>
      </w:r>
      <w:r w:rsidR="00F32149" w:rsidRPr="00F32149">
        <w:rPr>
          <w:rFonts w:ascii="Times New Roman" w:hAnsi="Times New Roman" w:cs="Times New Roman"/>
          <w:sz w:val="28"/>
          <w:szCs w:val="28"/>
        </w:rPr>
        <w:t>)</w:t>
      </w:r>
      <w:r w:rsidR="000F45B5">
        <w:rPr>
          <w:rFonts w:ascii="Times New Roman" w:hAnsi="Times New Roman" w:cs="Times New Roman"/>
          <w:sz w:val="28"/>
          <w:szCs w:val="28"/>
        </w:rPr>
        <w:t xml:space="preserve"> </w:t>
      </w:r>
      <w:r w:rsidRPr="00BD1433">
        <w:rPr>
          <w:rFonts w:ascii="Times New Roman" w:hAnsi="Times New Roman" w:cs="Times New Roman"/>
          <w:sz w:val="28"/>
          <w:szCs w:val="28"/>
        </w:rPr>
        <w:t xml:space="preserve">в </w:t>
      </w:r>
      <w:r w:rsidR="000F45B5">
        <w:rPr>
          <w:rFonts w:ascii="Times New Roman" w:hAnsi="Times New Roman" w:cs="Times New Roman"/>
          <w:sz w:val="28"/>
          <w:szCs w:val="28"/>
        </w:rPr>
        <w:t xml:space="preserve">информационно-телекоммуникационной </w:t>
      </w:r>
      <w:r w:rsidRPr="00BD1433">
        <w:rPr>
          <w:rFonts w:ascii="Times New Roman" w:hAnsi="Times New Roman" w:cs="Times New Roman"/>
          <w:sz w:val="28"/>
          <w:szCs w:val="28"/>
        </w:rPr>
        <w:t xml:space="preserve">сети «Интернет»; </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 xml:space="preserve">проведение итогового сочинения (изложения) в образовательных организациях и (или) местах проведения итогового сочинения (изложения) в соответствии с </w:t>
      </w:r>
      <w:r>
        <w:rPr>
          <w:rFonts w:ascii="Times New Roman" w:hAnsi="Times New Roman" w:cs="Times New Roman"/>
          <w:sz w:val="28"/>
          <w:szCs w:val="28"/>
        </w:rPr>
        <w:t>настоящим Порядком</w:t>
      </w:r>
      <w:r w:rsidRPr="00BD1433">
        <w:rPr>
          <w:rFonts w:ascii="Times New Roman" w:hAnsi="Times New Roman" w:cs="Times New Roman"/>
          <w:sz w:val="28"/>
          <w:szCs w:val="28"/>
        </w:rPr>
        <w:t>;</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техническую готовность образовательных организаций к проведению и проверке итогового сочинения (изложения);</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передачу комплекта тем сочинений (текстов изложений) в образовательные организации и (или) места проведения итогового сочинения (изложения);</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опубликование комплекта тем итогового сочинения на официальн</w:t>
      </w:r>
      <w:r>
        <w:rPr>
          <w:rFonts w:ascii="Times New Roman" w:hAnsi="Times New Roman" w:cs="Times New Roman"/>
          <w:sz w:val="28"/>
          <w:szCs w:val="28"/>
        </w:rPr>
        <w:t>ом</w:t>
      </w:r>
      <w:r w:rsidRPr="00BD1433">
        <w:rPr>
          <w:rFonts w:ascii="Times New Roman" w:hAnsi="Times New Roman" w:cs="Times New Roman"/>
          <w:sz w:val="28"/>
          <w:szCs w:val="28"/>
        </w:rPr>
        <w:t xml:space="preserve"> сайте </w:t>
      </w:r>
      <w:r w:rsidR="000F45B5">
        <w:rPr>
          <w:rFonts w:ascii="Times New Roman" w:hAnsi="Times New Roman" w:cs="Times New Roman"/>
          <w:sz w:val="28"/>
          <w:szCs w:val="28"/>
        </w:rPr>
        <w:t>министерства</w:t>
      </w:r>
      <w:r w:rsidRPr="00BD1433">
        <w:rPr>
          <w:rFonts w:ascii="Times New Roman" w:hAnsi="Times New Roman" w:cs="Times New Roman"/>
          <w:sz w:val="28"/>
          <w:szCs w:val="28"/>
        </w:rPr>
        <w:t xml:space="preserve"> </w:t>
      </w:r>
      <w:r w:rsidR="00F32149">
        <w:rPr>
          <w:rFonts w:ascii="Times New Roman" w:hAnsi="Times New Roman" w:cs="Times New Roman"/>
          <w:sz w:val="28"/>
          <w:szCs w:val="28"/>
        </w:rPr>
        <w:t>(</w:t>
      </w:r>
      <w:r w:rsidR="000F45B5" w:rsidRPr="000F45B5">
        <w:rPr>
          <w:rFonts w:ascii="Times New Roman" w:hAnsi="Times New Roman" w:cs="Times New Roman"/>
          <w:sz w:val="28"/>
          <w:szCs w:val="28"/>
          <w:lang w:val="en-US"/>
        </w:rPr>
        <w:t>http</w:t>
      </w:r>
      <w:r w:rsidR="000F45B5" w:rsidRPr="000F45B5">
        <w:rPr>
          <w:rFonts w:ascii="Times New Roman" w:hAnsi="Times New Roman" w:cs="Times New Roman"/>
          <w:sz w:val="28"/>
          <w:szCs w:val="28"/>
        </w:rPr>
        <w:t>://</w:t>
      </w:r>
      <w:proofErr w:type="spellStart"/>
      <w:r w:rsidR="000F45B5" w:rsidRPr="000F45B5">
        <w:rPr>
          <w:rFonts w:ascii="Times New Roman" w:hAnsi="Times New Roman" w:cs="Times New Roman"/>
          <w:sz w:val="28"/>
          <w:szCs w:val="28"/>
          <w:lang w:val="en-US"/>
        </w:rPr>
        <w:t>edu</w:t>
      </w:r>
      <w:proofErr w:type="spellEnd"/>
      <w:r w:rsidR="000F45B5" w:rsidRPr="000F45B5">
        <w:rPr>
          <w:rFonts w:ascii="Times New Roman" w:hAnsi="Times New Roman" w:cs="Times New Roman"/>
          <w:sz w:val="28"/>
          <w:szCs w:val="28"/>
        </w:rPr>
        <w:t>53.</w:t>
      </w:r>
      <w:proofErr w:type="spellStart"/>
      <w:r w:rsidR="000F45B5" w:rsidRPr="000F45B5">
        <w:rPr>
          <w:rFonts w:ascii="Times New Roman" w:hAnsi="Times New Roman" w:cs="Times New Roman"/>
          <w:sz w:val="28"/>
          <w:szCs w:val="28"/>
          <w:lang w:val="en-US"/>
        </w:rPr>
        <w:t>ru</w:t>
      </w:r>
      <w:proofErr w:type="spellEnd"/>
      <w:r w:rsidR="000F45B5" w:rsidRPr="000F45B5">
        <w:rPr>
          <w:rFonts w:ascii="Times New Roman" w:hAnsi="Times New Roman" w:cs="Times New Roman"/>
          <w:sz w:val="28"/>
          <w:szCs w:val="28"/>
        </w:rPr>
        <w:t>/</w:t>
      </w:r>
      <w:r w:rsidR="00F32149" w:rsidRPr="00F32149">
        <w:rPr>
          <w:rFonts w:ascii="Times New Roman" w:hAnsi="Times New Roman" w:cs="Times New Roman"/>
          <w:sz w:val="28"/>
          <w:szCs w:val="28"/>
        </w:rPr>
        <w:t>)</w:t>
      </w:r>
      <w:r w:rsidR="00F32149" w:rsidRPr="00BD1433">
        <w:rPr>
          <w:rFonts w:ascii="Times New Roman" w:hAnsi="Times New Roman" w:cs="Times New Roman"/>
          <w:sz w:val="28"/>
          <w:szCs w:val="28"/>
        </w:rPr>
        <w:t xml:space="preserve"> </w:t>
      </w:r>
      <w:r w:rsidRPr="00BD1433">
        <w:rPr>
          <w:rFonts w:ascii="Times New Roman" w:hAnsi="Times New Roman" w:cs="Times New Roman"/>
          <w:sz w:val="28"/>
          <w:szCs w:val="28"/>
        </w:rPr>
        <w:t xml:space="preserve">в </w:t>
      </w:r>
      <w:r w:rsidR="000F45B5">
        <w:rPr>
          <w:rFonts w:ascii="Times New Roman" w:hAnsi="Times New Roman" w:cs="Times New Roman"/>
          <w:sz w:val="28"/>
          <w:szCs w:val="28"/>
        </w:rPr>
        <w:t xml:space="preserve">информационно-телекоммуникационной </w:t>
      </w:r>
      <w:r w:rsidRPr="00BD1433">
        <w:rPr>
          <w:rFonts w:ascii="Times New Roman" w:hAnsi="Times New Roman" w:cs="Times New Roman"/>
          <w:sz w:val="28"/>
          <w:szCs w:val="28"/>
        </w:rPr>
        <w:t xml:space="preserve">сети «Интернет» в сроки, установленные настоящим </w:t>
      </w:r>
      <w:r>
        <w:rPr>
          <w:rFonts w:ascii="Times New Roman" w:hAnsi="Times New Roman" w:cs="Times New Roman"/>
          <w:sz w:val="28"/>
          <w:szCs w:val="28"/>
        </w:rPr>
        <w:t>Порядком</w:t>
      </w:r>
      <w:r w:rsidRPr="00BD1433">
        <w:rPr>
          <w:rFonts w:ascii="Times New Roman" w:hAnsi="Times New Roman" w:cs="Times New Roman"/>
          <w:sz w:val="28"/>
          <w:szCs w:val="28"/>
        </w:rPr>
        <w:t xml:space="preserve">; </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информационную безопасность при хранении, использовании и передаче комплектов тем итогового сочинения (текстов изложений);</w:t>
      </w:r>
    </w:p>
    <w:p w:rsidR="00BD1433" w:rsidRPr="00BD1433" w:rsidRDefault="00BD1433" w:rsidP="00B5380D">
      <w:pPr>
        <w:widowControl w:val="0"/>
        <w:spacing w:after="0" w:line="360" w:lineRule="atLeast"/>
        <w:ind w:firstLine="709"/>
        <w:jc w:val="both"/>
        <w:rPr>
          <w:rFonts w:ascii="Times New Roman" w:hAnsi="Times New Roman" w:cs="Times New Roman"/>
          <w:sz w:val="28"/>
          <w:szCs w:val="28"/>
        </w:rPr>
      </w:pPr>
      <w:r w:rsidRPr="00BD1433">
        <w:rPr>
          <w:rFonts w:ascii="Times New Roman" w:hAnsi="Times New Roman" w:cs="Times New Roman"/>
          <w:sz w:val="28"/>
          <w:szCs w:val="28"/>
        </w:rPr>
        <w:t>хранение текстов изложений, в том числе определя</w:t>
      </w:r>
      <w:r w:rsidR="001256B3">
        <w:rPr>
          <w:rFonts w:ascii="Times New Roman" w:hAnsi="Times New Roman" w:cs="Times New Roman"/>
          <w:sz w:val="28"/>
          <w:szCs w:val="28"/>
        </w:rPr>
        <w:t>е</w:t>
      </w:r>
      <w:r w:rsidRPr="00BD1433">
        <w:rPr>
          <w:rFonts w:ascii="Times New Roman" w:hAnsi="Times New Roman" w:cs="Times New Roman"/>
          <w:sz w:val="28"/>
          <w:szCs w:val="28"/>
        </w:rPr>
        <w:t>т места хранения и лиц, имеющих доступ к текстам изложений;</w:t>
      </w:r>
    </w:p>
    <w:p w:rsidR="00BD1433" w:rsidRPr="00BD1433" w:rsidRDefault="00BD1433" w:rsidP="00B5380D">
      <w:pPr>
        <w:pStyle w:val="a8"/>
        <w:spacing w:after="0" w:line="360" w:lineRule="atLeast"/>
        <w:ind w:left="0" w:firstLine="709"/>
        <w:contextualSpacing w:val="0"/>
        <w:jc w:val="both"/>
        <w:rPr>
          <w:rFonts w:ascii="Times New Roman" w:hAnsi="Times New Roman" w:cs="Times New Roman"/>
          <w:sz w:val="28"/>
          <w:szCs w:val="28"/>
        </w:rPr>
      </w:pPr>
      <w:r w:rsidRPr="00BD1433">
        <w:rPr>
          <w:rFonts w:ascii="Times New Roman" w:hAnsi="Times New Roman" w:cs="Times New Roman"/>
          <w:sz w:val="28"/>
          <w:szCs w:val="28"/>
        </w:rPr>
        <w:lastRenderedPageBreak/>
        <w:t xml:space="preserve">ознакомление участников с результатами итогового сочинения (изложения) в сроки, установленные </w:t>
      </w:r>
      <w:r w:rsidR="000F45B5">
        <w:rPr>
          <w:rFonts w:ascii="Times New Roman" w:hAnsi="Times New Roman" w:cs="Times New Roman"/>
          <w:sz w:val="28"/>
          <w:szCs w:val="28"/>
        </w:rPr>
        <w:t>министерством</w:t>
      </w:r>
      <w:r w:rsidRPr="00BD1433">
        <w:rPr>
          <w:rFonts w:ascii="Times New Roman" w:hAnsi="Times New Roman" w:cs="Times New Roman"/>
          <w:sz w:val="28"/>
          <w:szCs w:val="28"/>
        </w:rPr>
        <w:t>.</w:t>
      </w:r>
    </w:p>
    <w:p w:rsidR="005C7BB8" w:rsidRPr="003A2277" w:rsidRDefault="005C7BB8" w:rsidP="00B5380D">
      <w:pPr>
        <w:widowControl w:val="0"/>
        <w:spacing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4.</w:t>
      </w:r>
      <w:r w:rsidR="009104F4">
        <w:rPr>
          <w:rFonts w:ascii="Times New Roman" w:hAnsi="Times New Roman" w:cs="Times New Roman"/>
          <w:sz w:val="28"/>
          <w:szCs w:val="28"/>
        </w:rPr>
        <w:t>4</w:t>
      </w:r>
      <w:r w:rsidRPr="003A2277">
        <w:rPr>
          <w:rFonts w:ascii="Times New Roman" w:hAnsi="Times New Roman" w:cs="Times New Roman"/>
          <w:sz w:val="28"/>
          <w:szCs w:val="28"/>
        </w:rPr>
        <w:t>. Образовательные организации в целях проведения итогового сочинения (изложения):</w:t>
      </w:r>
    </w:p>
    <w:p w:rsidR="005C7BB8" w:rsidRDefault="00F32149" w:rsidP="00B5380D">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w:t>
      </w:r>
      <w:r w:rsidR="005C7BB8" w:rsidRPr="003A2277">
        <w:rPr>
          <w:rFonts w:ascii="Times New Roman" w:hAnsi="Times New Roman" w:cs="Times New Roman"/>
          <w:sz w:val="28"/>
          <w:szCs w:val="28"/>
        </w:rPr>
        <w:t>беспечива</w:t>
      </w:r>
      <w:r>
        <w:rPr>
          <w:rFonts w:ascii="Times New Roman" w:hAnsi="Times New Roman" w:cs="Times New Roman"/>
          <w:sz w:val="28"/>
          <w:szCs w:val="28"/>
        </w:rPr>
        <w:t>ю</w:t>
      </w:r>
      <w:r w:rsidR="005C7BB8" w:rsidRPr="003A2277">
        <w:rPr>
          <w:rFonts w:ascii="Times New Roman" w:hAnsi="Times New Roman" w:cs="Times New Roman"/>
          <w:sz w:val="28"/>
          <w:szCs w:val="28"/>
        </w:rPr>
        <w:t>т отбор и подготовку специалистов</w:t>
      </w:r>
      <w:r w:rsidR="00796659">
        <w:rPr>
          <w:rFonts w:ascii="Times New Roman" w:hAnsi="Times New Roman" w:cs="Times New Roman"/>
          <w:sz w:val="28"/>
          <w:szCs w:val="28"/>
        </w:rPr>
        <w:t xml:space="preserve"> образовательных организаций</w:t>
      </w:r>
      <w:r w:rsidR="005C7BB8" w:rsidRPr="003A2277">
        <w:rPr>
          <w:rFonts w:ascii="Times New Roman" w:hAnsi="Times New Roman" w:cs="Times New Roman"/>
          <w:sz w:val="28"/>
          <w:szCs w:val="28"/>
        </w:rPr>
        <w:t>, входящих в состав комисси</w:t>
      </w:r>
      <w:r w:rsidR="00796659">
        <w:rPr>
          <w:rFonts w:ascii="Times New Roman" w:hAnsi="Times New Roman" w:cs="Times New Roman"/>
          <w:sz w:val="28"/>
          <w:szCs w:val="28"/>
        </w:rPr>
        <w:t xml:space="preserve">и по проведению итогового сочинения (изложения) и комиссии по проверке итогового сочинения (изложения) и </w:t>
      </w:r>
      <w:r w:rsidR="005C7BB8" w:rsidRPr="003A2277">
        <w:rPr>
          <w:rFonts w:ascii="Times New Roman" w:hAnsi="Times New Roman" w:cs="Times New Roman"/>
          <w:sz w:val="28"/>
          <w:szCs w:val="28"/>
        </w:rPr>
        <w:t>привлекаемых к проведению и проверке итогового сочинения (изложения) в соот</w:t>
      </w:r>
      <w:r w:rsidR="00130147">
        <w:rPr>
          <w:rFonts w:ascii="Times New Roman" w:hAnsi="Times New Roman" w:cs="Times New Roman"/>
          <w:sz w:val="28"/>
          <w:szCs w:val="28"/>
        </w:rPr>
        <w:t>ветствии с требованиями настоящего Порядка</w:t>
      </w:r>
      <w:r w:rsidR="005C7BB8" w:rsidRPr="003A2277">
        <w:rPr>
          <w:rFonts w:ascii="Times New Roman" w:hAnsi="Times New Roman" w:cs="Times New Roman"/>
          <w:sz w:val="28"/>
          <w:szCs w:val="28"/>
        </w:rPr>
        <w:t xml:space="preserve">; </w:t>
      </w:r>
    </w:p>
    <w:p w:rsidR="0025578C" w:rsidRPr="004A1DED" w:rsidRDefault="0025578C" w:rsidP="00B5380D">
      <w:pPr>
        <w:widowControl w:val="0"/>
        <w:spacing w:after="0" w:line="360" w:lineRule="atLeast"/>
        <w:ind w:firstLine="709"/>
        <w:jc w:val="both"/>
        <w:rPr>
          <w:rFonts w:ascii="Times New Roman" w:hAnsi="Times New Roman" w:cs="Times New Roman"/>
          <w:sz w:val="28"/>
          <w:szCs w:val="28"/>
        </w:rPr>
      </w:pPr>
      <w:r w:rsidRPr="004A1DED">
        <w:rPr>
          <w:rFonts w:ascii="Times New Roman" w:hAnsi="Times New Roman" w:cs="Times New Roman"/>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Новгородской области, установленном </w:t>
      </w:r>
      <w:r w:rsidR="009E4C2B" w:rsidRPr="004A1DED">
        <w:rPr>
          <w:rFonts w:ascii="Times New Roman" w:hAnsi="Times New Roman" w:cs="Times New Roman"/>
          <w:sz w:val="28"/>
          <w:szCs w:val="28"/>
        </w:rPr>
        <w:t>министерств</w:t>
      </w:r>
      <w:r w:rsidR="00F83994" w:rsidRPr="004A1DED">
        <w:rPr>
          <w:rFonts w:ascii="Times New Roman" w:hAnsi="Times New Roman" w:cs="Times New Roman"/>
          <w:sz w:val="28"/>
          <w:szCs w:val="28"/>
        </w:rPr>
        <w:t>ом</w:t>
      </w:r>
      <w:r w:rsidRPr="004A1DED">
        <w:rPr>
          <w:rFonts w:ascii="Times New Roman" w:hAnsi="Times New Roman" w:cs="Times New Roman"/>
          <w:sz w:val="28"/>
          <w:szCs w:val="28"/>
        </w:rPr>
        <w:t>,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25578C" w:rsidRPr="004A1DED" w:rsidRDefault="0025578C" w:rsidP="00B5380D">
      <w:pPr>
        <w:widowControl w:val="0"/>
        <w:spacing w:after="0" w:line="360" w:lineRule="atLeast"/>
        <w:ind w:firstLine="709"/>
        <w:jc w:val="both"/>
        <w:rPr>
          <w:rFonts w:ascii="Times New Roman" w:hAnsi="Times New Roman" w:cs="Times New Roman"/>
          <w:sz w:val="28"/>
          <w:szCs w:val="28"/>
        </w:rPr>
      </w:pPr>
      <w:proofErr w:type="gramStart"/>
      <w:r w:rsidRPr="004A1DED">
        <w:rPr>
          <w:rFonts w:ascii="Times New Roman" w:hAnsi="Times New Roman" w:cs="Times New Roman"/>
          <w:sz w:val="28"/>
          <w:szCs w:val="28"/>
        </w:rPr>
        <w:t>под подпись информируют участников итогового сочинения (изложения) и их родителей (законны</w:t>
      </w:r>
      <w:r w:rsidR="00796659">
        <w:rPr>
          <w:rFonts w:ascii="Times New Roman" w:hAnsi="Times New Roman" w:cs="Times New Roman"/>
          <w:sz w:val="28"/>
          <w:szCs w:val="28"/>
        </w:rPr>
        <w:t>х</w:t>
      </w:r>
      <w:r w:rsidRPr="004A1DED">
        <w:rPr>
          <w:rFonts w:ascii="Times New Roman" w:hAnsi="Times New Roman" w:cs="Times New Roman"/>
          <w:sz w:val="28"/>
          <w:szCs w:val="28"/>
        </w:rPr>
        <w:t xml:space="preserve"> представителей) о местах и сроках проведения итогового сочинения (изложения), </w:t>
      </w:r>
      <w:r w:rsidR="00796659" w:rsidRPr="004A1DED">
        <w:rPr>
          <w:rFonts w:ascii="Times New Roman" w:hAnsi="Times New Roman" w:cs="Times New Roman"/>
          <w:sz w:val="28"/>
          <w:szCs w:val="28"/>
        </w:rPr>
        <w:t>о порядке проведения итогового сочинения (изложения) на территории Новгородской области, установленном министерством</w:t>
      </w:r>
      <w:r w:rsidR="00796659">
        <w:rPr>
          <w:rFonts w:ascii="Times New Roman" w:hAnsi="Times New Roman" w:cs="Times New Roman"/>
          <w:sz w:val="28"/>
          <w:szCs w:val="28"/>
        </w:rPr>
        <w:t>,</w:t>
      </w:r>
      <w:r w:rsidR="00796659" w:rsidRPr="00796659">
        <w:rPr>
          <w:rFonts w:ascii="Times New Roman" w:hAnsi="Times New Roman" w:cs="Times New Roman"/>
          <w:sz w:val="28"/>
          <w:szCs w:val="28"/>
        </w:rPr>
        <w:t xml:space="preserve"> </w:t>
      </w:r>
      <w:r w:rsidR="00796659" w:rsidRPr="004A1DED">
        <w:rPr>
          <w:rFonts w:ascii="Times New Roman" w:hAnsi="Times New Roman" w:cs="Times New Roman"/>
          <w:sz w:val="28"/>
          <w:szCs w:val="28"/>
        </w:rPr>
        <w:t>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w:t>
      </w:r>
      <w:r w:rsidR="00796659">
        <w:rPr>
          <w:rFonts w:ascii="Times New Roman" w:hAnsi="Times New Roman" w:cs="Times New Roman"/>
          <w:sz w:val="28"/>
          <w:szCs w:val="28"/>
        </w:rPr>
        <w:t xml:space="preserve">, </w:t>
      </w:r>
      <w:r w:rsidRPr="004A1DED">
        <w:rPr>
          <w:rFonts w:ascii="Times New Roman" w:hAnsi="Times New Roman" w:cs="Times New Roman"/>
          <w:sz w:val="28"/>
          <w:szCs w:val="28"/>
        </w:rPr>
        <w:t>о времени</w:t>
      </w:r>
      <w:proofErr w:type="gramEnd"/>
      <w:r w:rsidRPr="004A1DED">
        <w:rPr>
          <w:rFonts w:ascii="Times New Roman" w:hAnsi="Times New Roman" w:cs="Times New Roman"/>
          <w:sz w:val="28"/>
          <w:szCs w:val="28"/>
        </w:rPr>
        <w:t xml:space="preserve"> и </w:t>
      </w:r>
      <w:proofErr w:type="gramStart"/>
      <w:r w:rsidRPr="004A1DED">
        <w:rPr>
          <w:rFonts w:ascii="Times New Roman" w:hAnsi="Times New Roman" w:cs="Times New Roman"/>
          <w:sz w:val="28"/>
          <w:szCs w:val="28"/>
        </w:rPr>
        <w:t>месте</w:t>
      </w:r>
      <w:proofErr w:type="gramEnd"/>
      <w:r w:rsidRPr="004A1DED">
        <w:rPr>
          <w:rFonts w:ascii="Times New Roman" w:hAnsi="Times New Roman" w:cs="Times New Roman"/>
          <w:sz w:val="28"/>
          <w:szCs w:val="28"/>
        </w:rPr>
        <w:t xml:space="preserve"> ознакомления с результатами итогового сочинения (изложения), а также о результатах итогового сочинения (изложения), полученных обучающимися; </w:t>
      </w:r>
    </w:p>
    <w:p w:rsidR="00A1561B" w:rsidRPr="00A1561B" w:rsidRDefault="00A1561B" w:rsidP="00B5380D">
      <w:pPr>
        <w:widowControl w:val="0"/>
        <w:spacing w:after="0" w:line="360" w:lineRule="atLeast"/>
        <w:ind w:firstLine="709"/>
        <w:jc w:val="both"/>
        <w:rPr>
          <w:rFonts w:ascii="Times New Roman" w:hAnsi="Times New Roman" w:cs="Times New Roman"/>
          <w:sz w:val="28"/>
          <w:szCs w:val="28"/>
        </w:rPr>
      </w:pPr>
      <w:r w:rsidRPr="00A1561B">
        <w:rPr>
          <w:rFonts w:ascii="Times New Roman" w:eastAsia="Calibri" w:hAnsi="Times New Roman" w:cs="Times New Roman"/>
          <w:sz w:val="28"/>
          <w:szCs w:val="28"/>
        </w:rPr>
        <w:t xml:space="preserve">не </w:t>
      </w:r>
      <w:proofErr w:type="gramStart"/>
      <w:r w:rsidRPr="00A1561B">
        <w:rPr>
          <w:rFonts w:ascii="Times New Roman" w:eastAsia="Calibri" w:hAnsi="Times New Roman" w:cs="Times New Roman"/>
          <w:sz w:val="28"/>
          <w:szCs w:val="28"/>
        </w:rPr>
        <w:t>позднее</w:t>
      </w:r>
      <w:proofErr w:type="gramEnd"/>
      <w:r w:rsidRPr="00A1561B">
        <w:rPr>
          <w:rFonts w:ascii="Times New Roman" w:eastAsia="Calibri" w:hAnsi="Times New Roman" w:cs="Times New Roman"/>
          <w:sz w:val="28"/>
          <w:szCs w:val="28"/>
        </w:rPr>
        <w:t xml:space="preserve"> чем за три недели до проведения итогового сочинения (изложения) представляют в министерство предложения по составу комиссии образовательной организации по проведению итогового сочинения (изложения</w:t>
      </w:r>
      <w:r>
        <w:rPr>
          <w:rFonts w:ascii="Times New Roman" w:eastAsia="Calibri" w:hAnsi="Times New Roman" w:cs="Times New Roman"/>
          <w:sz w:val="28"/>
          <w:szCs w:val="28"/>
        </w:rPr>
        <w:t>);</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организуют проведение итогового сочинения (изложения) в соответствии с настоящим Порядком;</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 xml:space="preserve">предоставляют сведения для внесения в РИС; </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обеспечивают техническую поддержку проведения итогового сочинения (изложения);</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получают темы сочинений (тексты изложений) и обеспечивают информационную безопасность;</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обеспечивают участников итогового сочинения орфографическими словарями при проведении итогового сочинения;</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t>обеспечивают участников итогового изложения орфографическими и толковыми словарями при проведении итогового изложения;</w:t>
      </w:r>
    </w:p>
    <w:p w:rsidR="009F1FEF" w:rsidRPr="00224D19" w:rsidRDefault="009F1FEF" w:rsidP="00B5380D">
      <w:pPr>
        <w:widowControl w:val="0"/>
        <w:spacing w:after="0" w:line="360" w:lineRule="atLeast"/>
        <w:ind w:firstLine="709"/>
        <w:jc w:val="both"/>
        <w:rPr>
          <w:rFonts w:ascii="Times New Roman" w:hAnsi="Times New Roman" w:cs="Times New Roman"/>
          <w:sz w:val="28"/>
          <w:szCs w:val="28"/>
        </w:rPr>
      </w:pPr>
      <w:r w:rsidRPr="00224D19">
        <w:rPr>
          <w:rFonts w:ascii="Times New Roman" w:hAnsi="Times New Roman" w:cs="Times New Roman"/>
          <w:sz w:val="28"/>
          <w:szCs w:val="28"/>
        </w:rPr>
        <w:lastRenderedPageBreak/>
        <w:t>осуществляют хранение копий бланков участников итогового сочинения (изложения) не менее шести месяцев после проведения итогового сочинения (изложения) и их уничтожение.</w:t>
      </w:r>
    </w:p>
    <w:p w:rsidR="005C7BB8" w:rsidRPr="003A2277" w:rsidRDefault="005C7BB8" w:rsidP="00B5380D">
      <w:pPr>
        <w:widowControl w:val="0"/>
        <w:spacing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4.</w:t>
      </w:r>
      <w:r w:rsidR="00C35BF4">
        <w:rPr>
          <w:rFonts w:ascii="Times New Roman" w:hAnsi="Times New Roman" w:cs="Times New Roman"/>
          <w:sz w:val="28"/>
          <w:szCs w:val="28"/>
        </w:rPr>
        <w:t>5</w:t>
      </w:r>
      <w:r w:rsidRPr="003A2277">
        <w:rPr>
          <w:rFonts w:ascii="Times New Roman" w:hAnsi="Times New Roman" w:cs="Times New Roman"/>
          <w:sz w:val="28"/>
          <w:szCs w:val="28"/>
        </w:rPr>
        <w:t>. В целях информирования граждан о порядке проведения итогового сочинения (изложения) в средствах массовой информации, на официальн</w:t>
      </w:r>
      <w:r w:rsidR="00255BD8">
        <w:rPr>
          <w:rFonts w:ascii="Times New Roman" w:hAnsi="Times New Roman" w:cs="Times New Roman"/>
          <w:sz w:val="28"/>
          <w:szCs w:val="28"/>
        </w:rPr>
        <w:t>ых</w:t>
      </w:r>
      <w:r w:rsidRPr="003A2277">
        <w:rPr>
          <w:rFonts w:ascii="Times New Roman" w:hAnsi="Times New Roman" w:cs="Times New Roman"/>
          <w:sz w:val="28"/>
          <w:szCs w:val="28"/>
        </w:rPr>
        <w:t xml:space="preserve"> сайт</w:t>
      </w:r>
      <w:r w:rsidR="00255BD8">
        <w:rPr>
          <w:rFonts w:ascii="Times New Roman" w:hAnsi="Times New Roman" w:cs="Times New Roman"/>
          <w:sz w:val="28"/>
          <w:szCs w:val="28"/>
        </w:rPr>
        <w:t>ах</w:t>
      </w:r>
      <w:r w:rsidRPr="003A2277">
        <w:rPr>
          <w:rFonts w:ascii="Times New Roman" w:hAnsi="Times New Roman" w:cs="Times New Roman"/>
          <w:sz w:val="28"/>
          <w:szCs w:val="28"/>
        </w:rPr>
        <w:t xml:space="preserve"> </w:t>
      </w:r>
      <w:r w:rsidR="009E4C2B">
        <w:rPr>
          <w:rFonts w:ascii="Times New Roman" w:hAnsi="Times New Roman" w:cs="Times New Roman"/>
          <w:sz w:val="28"/>
          <w:szCs w:val="28"/>
        </w:rPr>
        <w:t>министерств</w:t>
      </w:r>
      <w:r w:rsidR="00AC1389" w:rsidRPr="003A2277">
        <w:rPr>
          <w:rFonts w:ascii="Times New Roman" w:hAnsi="Times New Roman" w:cs="Times New Roman"/>
          <w:sz w:val="28"/>
          <w:szCs w:val="28"/>
        </w:rPr>
        <w:t>а</w:t>
      </w:r>
      <w:r w:rsidR="00255BD8">
        <w:rPr>
          <w:rFonts w:ascii="Times New Roman" w:hAnsi="Times New Roman" w:cs="Times New Roman"/>
          <w:sz w:val="28"/>
          <w:szCs w:val="28"/>
        </w:rPr>
        <w:t xml:space="preserve"> в </w:t>
      </w:r>
      <w:r w:rsidR="00C35BF4">
        <w:rPr>
          <w:rFonts w:ascii="Times New Roman" w:hAnsi="Times New Roman" w:cs="Times New Roman"/>
          <w:sz w:val="28"/>
          <w:szCs w:val="28"/>
        </w:rPr>
        <w:t xml:space="preserve">информационно-телекоммуникационной </w:t>
      </w:r>
      <w:r w:rsidR="00255BD8">
        <w:rPr>
          <w:rFonts w:ascii="Times New Roman" w:hAnsi="Times New Roman" w:cs="Times New Roman"/>
          <w:sz w:val="28"/>
          <w:szCs w:val="28"/>
        </w:rPr>
        <w:t>сети «Интернет»</w:t>
      </w:r>
      <w:r w:rsidRPr="003A2277">
        <w:rPr>
          <w:rFonts w:ascii="Times New Roman" w:hAnsi="Times New Roman" w:cs="Times New Roman"/>
          <w:sz w:val="28"/>
          <w:szCs w:val="28"/>
        </w:rPr>
        <w:t xml:space="preserve">, </w:t>
      </w:r>
      <w:r w:rsidR="00FA6B4E" w:rsidRPr="003A2277">
        <w:rPr>
          <w:rFonts w:ascii="Times New Roman" w:hAnsi="Times New Roman" w:cs="Times New Roman"/>
          <w:sz w:val="28"/>
          <w:szCs w:val="28"/>
        </w:rPr>
        <w:t>орган</w:t>
      </w:r>
      <w:r w:rsidR="00FA6B4E">
        <w:rPr>
          <w:rFonts w:ascii="Times New Roman" w:hAnsi="Times New Roman" w:cs="Times New Roman"/>
          <w:sz w:val="28"/>
          <w:szCs w:val="28"/>
        </w:rPr>
        <w:t>ов</w:t>
      </w:r>
      <w:r w:rsidR="00FA6B4E" w:rsidRPr="003A2277">
        <w:rPr>
          <w:rFonts w:ascii="Times New Roman" w:hAnsi="Times New Roman" w:cs="Times New Roman"/>
          <w:sz w:val="28"/>
          <w:szCs w:val="28"/>
        </w:rPr>
        <w:t xml:space="preserve"> </w:t>
      </w:r>
      <w:r w:rsidR="002F061E" w:rsidRPr="002F061E">
        <w:rPr>
          <w:rFonts w:ascii="Times New Roman" w:hAnsi="Times New Roman" w:cs="Times New Roman"/>
          <w:sz w:val="28"/>
          <w:szCs w:val="28"/>
        </w:rPr>
        <w:t>управления образованием городского округа и муниципальных районов области</w:t>
      </w:r>
      <w:r w:rsidR="00255BD8">
        <w:rPr>
          <w:rFonts w:ascii="Times New Roman" w:hAnsi="Times New Roman" w:cs="Times New Roman"/>
          <w:sz w:val="28"/>
          <w:szCs w:val="28"/>
        </w:rPr>
        <w:t xml:space="preserve">, </w:t>
      </w:r>
      <w:r w:rsidRPr="003A2277">
        <w:rPr>
          <w:rFonts w:ascii="Times New Roman" w:hAnsi="Times New Roman" w:cs="Times New Roman"/>
          <w:sz w:val="28"/>
          <w:szCs w:val="28"/>
        </w:rPr>
        <w:t xml:space="preserve">организаций, осуществляющих образовательную </w:t>
      </w:r>
      <w:r w:rsidRPr="003A2277">
        <w:rPr>
          <w:rStyle w:val="affc"/>
          <w:rFonts w:ascii="Times New Roman" w:hAnsi="Times New Roman" w:cs="Times New Roman"/>
          <w:b w:val="0"/>
          <w:i w:val="0"/>
          <w:color w:val="auto"/>
          <w:sz w:val="28"/>
          <w:szCs w:val="28"/>
        </w:rPr>
        <w:t>деятельность</w:t>
      </w:r>
      <w:r w:rsidRPr="003A2277">
        <w:rPr>
          <w:rFonts w:ascii="Times New Roman" w:hAnsi="Times New Roman" w:cs="Times New Roman"/>
          <w:i/>
          <w:sz w:val="28"/>
          <w:szCs w:val="28"/>
        </w:rPr>
        <w:t>,</w:t>
      </w:r>
      <w:r w:rsidRPr="003A2277">
        <w:rPr>
          <w:rFonts w:ascii="Times New Roman" w:hAnsi="Times New Roman" w:cs="Times New Roman"/>
          <w:sz w:val="28"/>
          <w:szCs w:val="28"/>
        </w:rPr>
        <w:t xml:space="preserve"> публикуется информация о:</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порядке проведения итогового сочинения (изложения) на территории </w:t>
      </w:r>
      <w:r w:rsidR="00AC1389" w:rsidRPr="003A2277">
        <w:rPr>
          <w:rFonts w:ascii="Times New Roman" w:hAnsi="Times New Roman" w:cs="Times New Roman"/>
          <w:sz w:val="28"/>
          <w:szCs w:val="28"/>
        </w:rPr>
        <w:t>Новгородской области</w:t>
      </w:r>
      <w:r w:rsidRPr="003A2277">
        <w:rPr>
          <w:rFonts w:ascii="Times New Roman" w:hAnsi="Times New Roman" w:cs="Times New Roman"/>
          <w:sz w:val="28"/>
          <w:szCs w:val="28"/>
        </w:rPr>
        <w:t xml:space="preserve">, утвержденным </w:t>
      </w:r>
      <w:r w:rsidR="00C35BF4">
        <w:rPr>
          <w:rFonts w:ascii="Times New Roman" w:hAnsi="Times New Roman" w:cs="Times New Roman"/>
          <w:sz w:val="28"/>
          <w:szCs w:val="28"/>
        </w:rPr>
        <w:t>министерство</w:t>
      </w:r>
      <w:r w:rsidR="00C35BF4" w:rsidRPr="003A2277">
        <w:rPr>
          <w:rFonts w:ascii="Times New Roman" w:hAnsi="Times New Roman" w:cs="Times New Roman"/>
          <w:sz w:val="28"/>
          <w:szCs w:val="28"/>
        </w:rPr>
        <w:t>м</w:t>
      </w:r>
      <w:r w:rsidRPr="003A2277">
        <w:rPr>
          <w:rFonts w:ascii="Times New Roman" w:hAnsi="Times New Roman" w:cs="Times New Roman"/>
          <w:sz w:val="28"/>
          <w:szCs w:val="28"/>
        </w:rPr>
        <w:t xml:space="preserve"> – не </w:t>
      </w:r>
      <w:proofErr w:type="gramStart"/>
      <w:r w:rsidRPr="003A2277">
        <w:rPr>
          <w:rFonts w:ascii="Times New Roman" w:hAnsi="Times New Roman" w:cs="Times New Roman"/>
          <w:sz w:val="28"/>
          <w:szCs w:val="28"/>
        </w:rPr>
        <w:t>позднее</w:t>
      </w:r>
      <w:proofErr w:type="gramEnd"/>
      <w:r w:rsidRPr="003A2277">
        <w:rPr>
          <w:rFonts w:ascii="Times New Roman" w:hAnsi="Times New Roman" w:cs="Times New Roman"/>
          <w:sz w:val="28"/>
          <w:szCs w:val="28"/>
        </w:rPr>
        <w:t xml:space="preserve"> чем за два месяца до дня проведения итогового сочинения;</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сроках и местах регистрации для участия в написании итогового сочинения (для лиц, перечисленных в </w:t>
      </w:r>
      <w:proofErr w:type="spellStart"/>
      <w:r w:rsidRPr="003A2277">
        <w:rPr>
          <w:rFonts w:ascii="Times New Roman" w:hAnsi="Times New Roman" w:cs="Times New Roman"/>
          <w:sz w:val="28"/>
          <w:szCs w:val="28"/>
        </w:rPr>
        <w:t>п.</w:t>
      </w:r>
      <w:r w:rsidR="00C214BC">
        <w:rPr>
          <w:rFonts w:ascii="Times New Roman" w:hAnsi="Times New Roman" w:cs="Times New Roman"/>
          <w:sz w:val="28"/>
          <w:szCs w:val="28"/>
        </w:rPr>
        <w:t>п</w:t>
      </w:r>
      <w:proofErr w:type="spellEnd"/>
      <w:r w:rsidR="00C214BC">
        <w:rPr>
          <w:rFonts w:ascii="Times New Roman" w:hAnsi="Times New Roman" w:cs="Times New Roman"/>
          <w:sz w:val="28"/>
          <w:szCs w:val="28"/>
        </w:rPr>
        <w:t>.</w:t>
      </w:r>
      <w:r w:rsidRPr="003A2277">
        <w:rPr>
          <w:rFonts w:ascii="Times New Roman" w:hAnsi="Times New Roman" w:cs="Times New Roman"/>
          <w:sz w:val="28"/>
          <w:szCs w:val="28"/>
        </w:rPr>
        <w:t xml:space="preserve"> 2.2</w:t>
      </w:r>
      <w:r w:rsidR="00255BD8">
        <w:rPr>
          <w:rFonts w:ascii="Times New Roman" w:hAnsi="Times New Roman" w:cs="Times New Roman"/>
          <w:sz w:val="28"/>
          <w:szCs w:val="28"/>
        </w:rPr>
        <w:t xml:space="preserve"> настоящего Порядка</w:t>
      </w:r>
      <w:r w:rsidRPr="003A2277">
        <w:rPr>
          <w:rFonts w:ascii="Times New Roman" w:hAnsi="Times New Roman" w:cs="Times New Roman"/>
          <w:sz w:val="28"/>
          <w:szCs w:val="28"/>
        </w:rPr>
        <w:t xml:space="preserve">) - не </w:t>
      </w:r>
      <w:proofErr w:type="gramStart"/>
      <w:r w:rsidRPr="003A2277">
        <w:rPr>
          <w:rFonts w:ascii="Times New Roman" w:hAnsi="Times New Roman" w:cs="Times New Roman"/>
          <w:sz w:val="28"/>
          <w:szCs w:val="28"/>
        </w:rPr>
        <w:t>позднее</w:t>
      </w:r>
      <w:proofErr w:type="gramEnd"/>
      <w:r w:rsidRPr="003A2277">
        <w:rPr>
          <w:rFonts w:ascii="Times New Roman" w:hAnsi="Times New Roman" w:cs="Times New Roman"/>
          <w:sz w:val="28"/>
          <w:szCs w:val="28"/>
        </w:rPr>
        <w:t xml:space="preserve"> чем за два месяца до дня проведения итогового сочинения;</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сроках проведения итогового сочинения (изложения) - не </w:t>
      </w:r>
      <w:proofErr w:type="gramStart"/>
      <w:r w:rsidRPr="003A2277">
        <w:rPr>
          <w:rFonts w:ascii="Times New Roman" w:hAnsi="Times New Roman" w:cs="Times New Roman"/>
          <w:sz w:val="28"/>
          <w:szCs w:val="28"/>
        </w:rPr>
        <w:t>позднее</w:t>
      </w:r>
      <w:proofErr w:type="gramEnd"/>
      <w:r w:rsidRPr="003A2277">
        <w:rPr>
          <w:rFonts w:ascii="Times New Roman" w:hAnsi="Times New Roman" w:cs="Times New Roman"/>
          <w:sz w:val="28"/>
          <w:szCs w:val="28"/>
        </w:rPr>
        <w:t xml:space="preserve"> чем за месяц до завершения срока подачи заявления на участие в итоговом сочинении (изложении);</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сроках, местах и порядке информирования о результатах итогового сочинения (изложения) - не </w:t>
      </w:r>
      <w:proofErr w:type="gramStart"/>
      <w:r w:rsidRPr="003A2277">
        <w:rPr>
          <w:rFonts w:ascii="Times New Roman" w:hAnsi="Times New Roman" w:cs="Times New Roman"/>
          <w:sz w:val="28"/>
          <w:szCs w:val="28"/>
        </w:rPr>
        <w:t>позднее</w:t>
      </w:r>
      <w:proofErr w:type="gramEnd"/>
      <w:r w:rsidRPr="003A2277">
        <w:rPr>
          <w:rFonts w:ascii="Times New Roman" w:hAnsi="Times New Roman" w:cs="Times New Roman"/>
          <w:sz w:val="28"/>
          <w:szCs w:val="28"/>
        </w:rPr>
        <w:t xml:space="preserve"> чем за месяц до дня проведения итогового сочинения (изложения).</w:t>
      </w:r>
    </w:p>
    <w:p w:rsidR="00C94413" w:rsidRPr="00224D19" w:rsidRDefault="005C7BB8" w:rsidP="00B5380D">
      <w:pPr>
        <w:widowControl w:val="0"/>
        <w:spacing w:after="12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4.</w:t>
      </w:r>
      <w:r w:rsidR="00C35BF4">
        <w:rPr>
          <w:rFonts w:ascii="Times New Roman" w:hAnsi="Times New Roman" w:cs="Times New Roman"/>
          <w:sz w:val="28"/>
          <w:szCs w:val="28"/>
        </w:rPr>
        <w:t>6</w:t>
      </w:r>
      <w:r w:rsidRPr="003A2277">
        <w:rPr>
          <w:rFonts w:ascii="Times New Roman" w:hAnsi="Times New Roman" w:cs="Times New Roman"/>
          <w:sz w:val="28"/>
          <w:szCs w:val="28"/>
        </w:rPr>
        <w:t xml:space="preserve">. </w:t>
      </w:r>
      <w:proofErr w:type="gramStart"/>
      <w:r w:rsidRPr="003A2277">
        <w:rPr>
          <w:rFonts w:ascii="Times New Roman" w:hAnsi="Times New Roman" w:cs="Times New Roman"/>
          <w:sz w:val="28"/>
          <w:szCs w:val="28"/>
        </w:rPr>
        <w:t>Организационное и технологическое обеспечение проведения итогового сочинения (изложения) на территори</w:t>
      </w:r>
      <w:r w:rsidR="00C214BC">
        <w:rPr>
          <w:rFonts w:ascii="Times New Roman" w:hAnsi="Times New Roman" w:cs="Times New Roman"/>
          <w:sz w:val="28"/>
          <w:szCs w:val="28"/>
        </w:rPr>
        <w:t>и</w:t>
      </w:r>
      <w:r w:rsidRPr="003A2277">
        <w:rPr>
          <w:rFonts w:ascii="Times New Roman" w:hAnsi="Times New Roman" w:cs="Times New Roman"/>
          <w:sz w:val="28"/>
          <w:szCs w:val="28"/>
        </w:rPr>
        <w:t xml:space="preserve"> </w:t>
      </w:r>
      <w:r w:rsidR="00AC1389" w:rsidRPr="003A2277">
        <w:rPr>
          <w:rFonts w:ascii="Times New Roman" w:hAnsi="Times New Roman" w:cs="Times New Roman"/>
          <w:sz w:val="28"/>
          <w:szCs w:val="28"/>
        </w:rPr>
        <w:t>Новгородской области</w:t>
      </w:r>
      <w:r w:rsidRPr="003A2277">
        <w:rPr>
          <w:rFonts w:ascii="Times New Roman" w:hAnsi="Times New Roman" w:cs="Times New Roman"/>
          <w:sz w:val="28"/>
          <w:szCs w:val="28"/>
        </w:rPr>
        <w:t>, в том числе обеспечение деятельности по эксплуатации РИС и взаимодействие с ФИС ГИА и Приема, осуществляется региональным</w:t>
      </w:r>
      <w:r w:rsidR="00255BD8">
        <w:rPr>
          <w:rFonts w:ascii="Times New Roman" w:hAnsi="Times New Roman" w:cs="Times New Roman"/>
          <w:sz w:val="28"/>
          <w:szCs w:val="28"/>
        </w:rPr>
        <w:t xml:space="preserve"> </w:t>
      </w:r>
      <w:r w:rsidRPr="003A2277">
        <w:rPr>
          <w:rFonts w:ascii="Times New Roman" w:hAnsi="Times New Roman" w:cs="Times New Roman"/>
          <w:sz w:val="28"/>
          <w:szCs w:val="28"/>
        </w:rPr>
        <w:t>центр</w:t>
      </w:r>
      <w:r w:rsidR="00255BD8">
        <w:rPr>
          <w:rFonts w:ascii="Times New Roman" w:hAnsi="Times New Roman" w:cs="Times New Roman"/>
          <w:sz w:val="28"/>
          <w:szCs w:val="28"/>
        </w:rPr>
        <w:t>ом</w:t>
      </w:r>
      <w:r w:rsidRPr="003A2277">
        <w:rPr>
          <w:rFonts w:ascii="Times New Roman" w:hAnsi="Times New Roman" w:cs="Times New Roman"/>
          <w:sz w:val="28"/>
          <w:szCs w:val="28"/>
        </w:rPr>
        <w:t xml:space="preserve"> обработки информации </w:t>
      </w:r>
      <w:r w:rsidR="00255BD8">
        <w:rPr>
          <w:rFonts w:ascii="Times New Roman" w:hAnsi="Times New Roman" w:cs="Times New Roman"/>
          <w:sz w:val="28"/>
          <w:szCs w:val="28"/>
        </w:rPr>
        <w:t>Новгородской области</w:t>
      </w:r>
      <w:r w:rsidR="00F32149">
        <w:rPr>
          <w:rFonts w:ascii="Times New Roman" w:hAnsi="Times New Roman" w:cs="Times New Roman"/>
          <w:sz w:val="28"/>
          <w:szCs w:val="28"/>
        </w:rPr>
        <w:t xml:space="preserve">, </w:t>
      </w:r>
      <w:r w:rsidR="00C94413" w:rsidRPr="00224D19">
        <w:rPr>
          <w:rFonts w:ascii="Times New Roman" w:hAnsi="Times New Roman" w:cs="Times New Roman"/>
          <w:sz w:val="28"/>
          <w:szCs w:val="28"/>
        </w:rPr>
        <w:t xml:space="preserve">являющимся структурным подразделением </w:t>
      </w:r>
      <w:r w:rsidR="00174A50">
        <w:rPr>
          <w:rFonts w:ascii="Times New Roman" w:hAnsi="Times New Roman" w:cs="Times New Roman"/>
          <w:sz w:val="28"/>
          <w:szCs w:val="28"/>
        </w:rPr>
        <w:t>Г</w:t>
      </w:r>
      <w:r w:rsidR="00C94413" w:rsidRPr="00224D19">
        <w:rPr>
          <w:rFonts w:ascii="Times New Roman" w:hAnsi="Times New Roman" w:cs="Times New Roman"/>
          <w:sz w:val="28"/>
          <w:szCs w:val="28"/>
        </w:rPr>
        <w:t>осударственного областного автономного учреждения дополнительного профессионального образования «Региональный институт профессионального развития» (далее – РЦОИ).</w:t>
      </w:r>
      <w:proofErr w:type="gramEnd"/>
    </w:p>
    <w:p w:rsidR="005C7BB8" w:rsidRPr="00A268FE" w:rsidRDefault="00A268FE" w:rsidP="00B5380D">
      <w:pPr>
        <w:widowControl w:val="0"/>
        <w:spacing w:after="0" w:line="240" w:lineRule="exact"/>
        <w:jc w:val="center"/>
        <w:rPr>
          <w:rFonts w:ascii="Times New Roman" w:hAnsi="Times New Roman" w:cs="Times New Roman"/>
          <w:b/>
          <w:sz w:val="28"/>
          <w:szCs w:val="28"/>
        </w:rPr>
      </w:pPr>
      <w:bookmarkStart w:id="5" w:name="_Toc462935182"/>
      <w:r w:rsidRPr="00A268FE">
        <w:rPr>
          <w:rFonts w:ascii="Times New Roman" w:hAnsi="Times New Roman" w:cs="Times New Roman"/>
          <w:b/>
          <w:sz w:val="28"/>
          <w:szCs w:val="28"/>
        </w:rPr>
        <w:t>5</w:t>
      </w:r>
      <w:r w:rsidR="005C7BB8" w:rsidRPr="00A268FE">
        <w:rPr>
          <w:rFonts w:ascii="Times New Roman" w:hAnsi="Times New Roman" w:cs="Times New Roman"/>
          <w:b/>
          <w:sz w:val="28"/>
          <w:szCs w:val="28"/>
        </w:rPr>
        <w:t>. Сроки и продолжительность написания итогового сочинения (изложения)</w:t>
      </w:r>
      <w:bookmarkEnd w:id="5"/>
    </w:p>
    <w:p w:rsidR="005C7BB8" w:rsidRPr="00C94413" w:rsidRDefault="005C7BB8" w:rsidP="00B5380D">
      <w:pPr>
        <w:spacing w:before="120"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 xml:space="preserve">5.1. </w:t>
      </w:r>
      <w:r w:rsidR="003521EC" w:rsidRPr="00C94413">
        <w:rPr>
          <w:rFonts w:ascii="Times New Roman" w:hAnsi="Times New Roman" w:cs="Times New Roman"/>
          <w:sz w:val="28"/>
          <w:szCs w:val="28"/>
        </w:rPr>
        <w:t>Итоговое сочинение (изложение) проводится в первую среду декабря (</w:t>
      </w:r>
      <w:r w:rsidR="003F5897">
        <w:rPr>
          <w:rFonts w:ascii="Times New Roman" w:hAnsi="Times New Roman" w:cs="Times New Roman"/>
          <w:sz w:val="28"/>
          <w:szCs w:val="28"/>
        </w:rPr>
        <w:t>0</w:t>
      </w:r>
      <w:r w:rsidR="00551BF8">
        <w:rPr>
          <w:rFonts w:ascii="Times New Roman" w:hAnsi="Times New Roman" w:cs="Times New Roman"/>
          <w:sz w:val="28"/>
          <w:szCs w:val="28"/>
        </w:rPr>
        <w:t>1</w:t>
      </w:r>
      <w:r w:rsidR="003521EC" w:rsidRPr="00C94413">
        <w:rPr>
          <w:rFonts w:ascii="Times New Roman" w:hAnsi="Times New Roman" w:cs="Times New Roman"/>
          <w:sz w:val="28"/>
          <w:szCs w:val="28"/>
        </w:rPr>
        <w:t xml:space="preserve"> декабря 20</w:t>
      </w:r>
      <w:r w:rsidR="000430E5" w:rsidRPr="000430E5">
        <w:rPr>
          <w:rFonts w:ascii="Times New Roman" w:hAnsi="Times New Roman" w:cs="Times New Roman"/>
          <w:sz w:val="28"/>
          <w:szCs w:val="28"/>
        </w:rPr>
        <w:t>2</w:t>
      </w:r>
      <w:r w:rsidR="00551BF8">
        <w:rPr>
          <w:rFonts w:ascii="Times New Roman" w:hAnsi="Times New Roman" w:cs="Times New Roman"/>
          <w:sz w:val="28"/>
          <w:szCs w:val="28"/>
        </w:rPr>
        <w:t>1</w:t>
      </w:r>
      <w:r w:rsidR="003521EC" w:rsidRPr="00C94413">
        <w:rPr>
          <w:rFonts w:ascii="Times New Roman" w:hAnsi="Times New Roman" w:cs="Times New Roman"/>
          <w:sz w:val="28"/>
          <w:szCs w:val="28"/>
        </w:rPr>
        <w:t xml:space="preserve"> года), первую среду февраля (</w:t>
      </w:r>
      <w:r w:rsidR="003F5897">
        <w:rPr>
          <w:rFonts w:ascii="Times New Roman" w:hAnsi="Times New Roman" w:cs="Times New Roman"/>
          <w:sz w:val="28"/>
          <w:szCs w:val="28"/>
        </w:rPr>
        <w:t>0</w:t>
      </w:r>
      <w:r w:rsidR="00551BF8">
        <w:rPr>
          <w:rFonts w:ascii="Times New Roman" w:hAnsi="Times New Roman" w:cs="Times New Roman"/>
          <w:sz w:val="28"/>
          <w:szCs w:val="28"/>
        </w:rPr>
        <w:t>2</w:t>
      </w:r>
      <w:r w:rsidR="003521EC" w:rsidRPr="00C94413">
        <w:rPr>
          <w:rFonts w:ascii="Times New Roman" w:hAnsi="Times New Roman" w:cs="Times New Roman"/>
          <w:sz w:val="28"/>
          <w:szCs w:val="28"/>
        </w:rPr>
        <w:t xml:space="preserve"> февраля 20</w:t>
      </w:r>
      <w:r w:rsidR="00A02A19">
        <w:rPr>
          <w:rFonts w:ascii="Times New Roman" w:hAnsi="Times New Roman" w:cs="Times New Roman"/>
          <w:sz w:val="28"/>
          <w:szCs w:val="28"/>
        </w:rPr>
        <w:t>2</w:t>
      </w:r>
      <w:r w:rsidR="00551BF8">
        <w:rPr>
          <w:rFonts w:ascii="Times New Roman" w:hAnsi="Times New Roman" w:cs="Times New Roman"/>
          <w:sz w:val="28"/>
          <w:szCs w:val="28"/>
        </w:rPr>
        <w:t>2</w:t>
      </w:r>
      <w:r w:rsidR="003521EC" w:rsidRPr="00C94413">
        <w:rPr>
          <w:rFonts w:ascii="Times New Roman" w:hAnsi="Times New Roman" w:cs="Times New Roman"/>
          <w:sz w:val="28"/>
          <w:szCs w:val="28"/>
        </w:rPr>
        <w:t xml:space="preserve"> года) и первую рабочую среду мая (</w:t>
      </w:r>
      <w:r w:rsidR="003F5897">
        <w:rPr>
          <w:rFonts w:ascii="Times New Roman" w:hAnsi="Times New Roman" w:cs="Times New Roman"/>
          <w:sz w:val="28"/>
          <w:szCs w:val="28"/>
        </w:rPr>
        <w:t>0</w:t>
      </w:r>
      <w:r w:rsidR="00551BF8">
        <w:rPr>
          <w:rFonts w:ascii="Times New Roman" w:hAnsi="Times New Roman" w:cs="Times New Roman"/>
          <w:sz w:val="28"/>
          <w:szCs w:val="28"/>
        </w:rPr>
        <w:t>4</w:t>
      </w:r>
      <w:r w:rsidR="003521EC" w:rsidRPr="00C94413">
        <w:rPr>
          <w:rFonts w:ascii="Times New Roman" w:hAnsi="Times New Roman" w:cs="Times New Roman"/>
          <w:sz w:val="28"/>
          <w:szCs w:val="28"/>
        </w:rPr>
        <w:t xml:space="preserve"> мая 20</w:t>
      </w:r>
      <w:r w:rsidR="00A02A19">
        <w:rPr>
          <w:rFonts w:ascii="Times New Roman" w:hAnsi="Times New Roman" w:cs="Times New Roman"/>
          <w:sz w:val="28"/>
          <w:szCs w:val="28"/>
        </w:rPr>
        <w:t>2</w:t>
      </w:r>
      <w:r w:rsidR="00551BF8">
        <w:rPr>
          <w:rFonts w:ascii="Times New Roman" w:hAnsi="Times New Roman" w:cs="Times New Roman"/>
          <w:sz w:val="28"/>
          <w:szCs w:val="28"/>
        </w:rPr>
        <w:t>2</w:t>
      </w:r>
      <w:r w:rsidR="003521EC" w:rsidRPr="00C94413">
        <w:rPr>
          <w:rFonts w:ascii="Times New Roman" w:hAnsi="Times New Roman" w:cs="Times New Roman"/>
          <w:sz w:val="28"/>
          <w:szCs w:val="28"/>
        </w:rPr>
        <w:t xml:space="preserve"> года).</w:t>
      </w:r>
    </w:p>
    <w:p w:rsidR="005C7BB8" w:rsidRPr="003A2277" w:rsidRDefault="005C7BB8" w:rsidP="00B5380D">
      <w:pPr>
        <w:widowControl w:val="0"/>
        <w:spacing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 xml:space="preserve">5.2. Продолжительность написания итогового сочинения (изложения) составляет 3 часа 55 минут (235 минут). </w:t>
      </w:r>
    </w:p>
    <w:p w:rsidR="003521EC" w:rsidRPr="00C94413" w:rsidRDefault="005C7BB8" w:rsidP="00B5380D">
      <w:pPr>
        <w:widowControl w:val="0"/>
        <w:spacing w:after="0" w:line="360" w:lineRule="atLeast"/>
        <w:ind w:firstLine="709"/>
        <w:jc w:val="both"/>
        <w:rPr>
          <w:rFonts w:ascii="Times New Roman" w:hAnsi="Times New Roman" w:cs="Times New Roman"/>
          <w:sz w:val="28"/>
          <w:szCs w:val="28"/>
        </w:rPr>
      </w:pPr>
      <w:r w:rsidRPr="003A2277">
        <w:rPr>
          <w:rFonts w:ascii="Times New Roman" w:hAnsi="Times New Roman" w:cs="Times New Roman"/>
          <w:sz w:val="28"/>
          <w:szCs w:val="28"/>
        </w:rPr>
        <w:t xml:space="preserve">Для участников итогового сочинения (изложения) с </w:t>
      </w:r>
      <w:r w:rsidR="00832734">
        <w:rPr>
          <w:rFonts w:ascii="Times New Roman" w:hAnsi="Times New Roman" w:cs="Times New Roman"/>
          <w:sz w:val="28"/>
          <w:szCs w:val="28"/>
        </w:rPr>
        <w:t>ОВЗ</w:t>
      </w:r>
      <w:r w:rsidRPr="003A2277">
        <w:rPr>
          <w:rFonts w:ascii="Times New Roman" w:hAnsi="Times New Roman" w:cs="Times New Roman"/>
          <w:sz w:val="28"/>
          <w:szCs w:val="28"/>
        </w:rPr>
        <w:t xml:space="preserve">,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w:t>
      </w:r>
      <w:r w:rsidRPr="003A2277">
        <w:rPr>
          <w:rFonts w:ascii="Times New Roman" w:hAnsi="Times New Roman" w:cs="Times New Roman"/>
          <w:sz w:val="28"/>
          <w:szCs w:val="28"/>
        </w:rPr>
        <w:lastRenderedPageBreak/>
        <w:t>участников итогового сочинения (изложения</w:t>
      </w:r>
      <w:r w:rsidRPr="00C94413">
        <w:rPr>
          <w:rFonts w:ascii="Times New Roman" w:hAnsi="Times New Roman" w:cs="Times New Roman"/>
          <w:sz w:val="28"/>
          <w:szCs w:val="28"/>
        </w:rPr>
        <w:t>)</w:t>
      </w:r>
      <w:r w:rsidR="003521EC" w:rsidRPr="00C94413">
        <w:rPr>
          <w:rFonts w:ascii="Times New Roman" w:hAnsi="Times New Roman" w:cs="Times New Roman"/>
          <w:sz w:val="28"/>
          <w:szCs w:val="28"/>
        </w:rPr>
        <w:t xml:space="preserve">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C94413">
        <w:rPr>
          <w:rFonts w:ascii="Times New Roman" w:hAnsi="Times New Roman" w:cs="Times New Roman"/>
          <w:sz w:val="28"/>
          <w:szCs w:val="28"/>
        </w:rPr>
        <w:t>министерство</w:t>
      </w:r>
      <w:r w:rsidR="003521EC" w:rsidRPr="00C94413">
        <w:rPr>
          <w:rFonts w:ascii="Times New Roman" w:hAnsi="Times New Roman" w:cs="Times New Roman"/>
          <w:sz w:val="28"/>
          <w:szCs w:val="28"/>
        </w:rPr>
        <w:t>м.</w:t>
      </w:r>
    </w:p>
    <w:p w:rsidR="005C7BB8" w:rsidRPr="003A2277" w:rsidRDefault="005C7BB8" w:rsidP="00B5380D">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5.3.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r w:rsidR="00832734">
        <w:rPr>
          <w:rFonts w:ascii="Times New Roman" w:hAnsi="Times New Roman" w:cs="Times New Roman"/>
          <w:sz w:val="28"/>
          <w:szCs w:val="28"/>
        </w:rPr>
        <w:t>угое</w:t>
      </w:r>
      <w:r w:rsidRPr="003A2277">
        <w:rPr>
          <w:rFonts w:ascii="Times New Roman" w:hAnsi="Times New Roman" w:cs="Times New Roman"/>
          <w:sz w:val="28"/>
          <w:szCs w:val="28"/>
        </w:rPr>
        <w:t>).</w:t>
      </w:r>
    </w:p>
    <w:p w:rsidR="005C7BB8" w:rsidRPr="003A2277" w:rsidRDefault="005C7BB8" w:rsidP="00B5380D">
      <w:pPr>
        <w:pStyle w:val="a8"/>
        <w:numPr>
          <w:ilvl w:val="1"/>
          <w:numId w:val="2"/>
        </w:numPr>
        <w:spacing w:after="12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5C7BB8" w:rsidRPr="00832734" w:rsidRDefault="005C7BB8" w:rsidP="00B5380D">
      <w:pPr>
        <w:pStyle w:val="a8"/>
        <w:spacing w:after="0" w:line="240" w:lineRule="exact"/>
        <w:ind w:left="0"/>
        <w:contextualSpacing w:val="0"/>
        <w:jc w:val="center"/>
        <w:rPr>
          <w:rFonts w:ascii="Times New Roman" w:hAnsi="Times New Roman" w:cs="Times New Roman"/>
          <w:sz w:val="28"/>
          <w:szCs w:val="28"/>
        </w:rPr>
      </w:pPr>
      <w:bookmarkStart w:id="6" w:name="_Toc462935183"/>
      <w:r w:rsidRPr="00832734">
        <w:rPr>
          <w:rFonts w:ascii="Times New Roman" w:hAnsi="Times New Roman" w:cs="Times New Roman"/>
          <w:b/>
          <w:sz w:val="28"/>
          <w:szCs w:val="28"/>
        </w:rPr>
        <w:t xml:space="preserve">6. </w:t>
      </w:r>
      <w:r w:rsidR="003521EC">
        <w:rPr>
          <w:rFonts w:ascii="Times New Roman" w:hAnsi="Times New Roman" w:cs="Times New Roman"/>
          <w:b/>
          <w:sz w:val="28"/>
          <w:szCs w:val="28"/>
        </w:rPr>
        <w:t>Порядок</w:t>
      </w:r>
      <w:r w:rsidR="007B6F90">
        <w:rPr>
          <w:rFonts w:ascii="Times New Roman" w:hAnsi="Times New Roman" w:cs="Times New Roman"/>
          <w:b/>
          <w:sz w:val="28"/>
          <w:szCs w:val="28"/>
        </w:rPr>
        <w:t xml:space="preserve"> с</w:t>
      </w:r>
      <w:r w:rsidRPr="00832734">
        <w:rPr>
          <w:rFonts w:ascii="Times New Roman" w:hAnsi="Times New Roman" w:cs="Times New Roman"/>
          <w:b/>
          <w:sz w:val="28"/>
          <w:szCs w:val="28"/>
        </w:rPr>
        <w:t>бор</w:t>
      </w:r>
      <w:r w:rsidR="007B6F90">
        <w:rPr>
          <w:rFonts w:ascii="Times New Roman" w:hAnsi="Times New Roman" w:cs="Times New Roman"/>
          <w:b/>
          <w:sz w:val="28"/>
          <w:szCs w:val="28"/>
        </w:rPr>
        <w:t>а</w:t>
      </w:r>
      <w:r w:rsidRPr="00832734">
        <w:rPr>
          <w:rFonts w:ascii="Times New Roman" w:hAnsi="Times New Roman" w:cs="Times New Roman"/>
          <w:b/>
          <w:sz w:val="28"/>
          <w:szCs w:val="28"/>
        </w:rPr>
        <w:t xml:space="preserve"> исходных сведений и подготовк</w:t>
      </w:r>
      <w:r w:rsidR="007B6F90">
        <w:rPr>
          <w:rFonts w:ascii="Times New Roman" w:hAnsi="Times New Roman" w:cs="Times New Roman"/>
          <w:b/>
          <w:sz w:val="28"/>
          <w:szCs w:val="28"/>
        </w:rPr>
        <w:t>и</w:t>
      </w:r>
      <w:r w:rsidRPr="00832734">
        <w:rPr>
          <w:rFonts w:ascii="Times New Roman" w:hAnsi="Times New Roman" w:cs="Times New Roman"/>
          <w:b/>
          <w:sz w:val="28"/>
          <w:szCs w:val="28"/>
        </w:rPr>
        <w:t xml:space="preserve"> к проведению итогового сочинения (изложения)</w:t>
      </w:r>
      <w:bookmarkEnd w:id="6"/>
    </w:p>
    <w:p w:rsidR="005C7BB8" w:rsidRPr="004C0ED2" w:rsidRDefault="004C0ED2" w:rsidP="008959AB">
      <w:pPr>
        <w:widowControl w:val="0"/>
        <w:spacing w:before="120"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5C7BB8" w:rsidRPr="004C0ED2">
        <w:rPr>
          <w:rFonts w:ascii="Times New Roman" w:hAnsi="Times New Roman" w:cs="Times New Roman"/>
          <w:sz w:val="28"/>
          <w:szCs w:val="28"/>
        </w:rPr>
        <w:t xml:space="preserve">Сведения об участниках итогового сочинения (изложения) вносятся РЦОИ в РИС не </w:t>
      </w:r>
      <w:proofErr w:type="gramStart"/>
      <w:r w:rsidR="005C7BB8" w:rsidRPr="004C0ED2">
        <w:rPr>
          <w:rFonts w:ascii="Times New Roman" w:hAnsi="Times New Roman" w:cs="Times New Roman"/>
          <w:sz w:val="28"/>
          <w:szCs w:val="28"/>
        </w:rPr>
        <w:t>позднее</w:t>
      </w:r>
      <w:proofErr w:type="gramEnd"/>
      <w:r w:rsidR="005C7BB8" w:rsidRPr="004C0ED2">
        <w:rPr>
          <w:rFonts w:ascii="Times New Roman" w:hAnsi="Times New Roman" w:cs="Times New Roman"/>
          <w:sz w:val="28"/>
          <w:szCs w:val="28"/>
        </w:rPr>
        <w:t xml:space="preserve"> чем за две недели до дня проведения </w:t>
      </w:r>
      <w:r w:rsidR="00A92A7C">
        <w:rPr>
          <w:rFonts w:ascii="Times New Roman" w:hAnsi="Times New Roman" w:cs="Times New Roman"/>
          <w:sz w:val="28"/>
          <w:szCs w:val="28"/>
        </w:rPr>
        <w:t>итогового сочинения (изложения) в соответствии с</w:t>
      </w:r>
      <w:r w:rsidR="00F879F1">
        <w:rPr>
          <w:rFonts w:ascii="Times New Roman" w:hAnsi="Times New Roman" w:cs="Times New Roman"/>
          <w:sz w:val="28"/>
          <w:szCs w:val="28"/>
        </w:rPr>
        <w:t xml:space="preserve"> </w:t>
      </w:r>
      <w:r w:rsidR="00F879F1" w:rsidRPr="0028384A">
        <w:rPr>
          <w:rFonts w:ascii="Times New Roman" w:hAnsi="Times New Roman" w:cs="Times New Roman"/>
          <w:sz w:val="28"/>
          <w:szCs w:val="28"/>
        </w:rPr>
        <w:t>приказ</w:t>
      </w:r>
      <w:r w:rsidR="00C214BC" w:rsidRPr="0028384A">
        <w:rPr>
          <w:rFonts w:ascii="Times New Roman" w:hAnsi="Times New Roman" w:cs="Times New Roman"/>
          <w:sz w:val="28"/>
          <w:szCs w:val="28"/>
        </w:rPr>
        <w:t>ом</w:t>
      </w:r>
      <w:r w:rsidR="00F879F1" w:rsidRPr="0028384A">
        <w:rPr>
          <w:rFonts w:ascii="Times New Roman" w:hAnsi="Times New Roman" w:cs="Times New Roman"/>
          <w:sz w:val="28"/>
          <w:szCs w:val="28"/>
        </w:rPr>
        <w:t xml:space="preserve"> Рособрнадзора от 18.06.2018 № 831</w:t>
      </w:r>
      <w:r w:rsidR="00F879F1" w:rsidRPr="00F879F1">
        <w:rPr>
          <w:rFonts w:ascii="Times New Roman" w:hAnsi="Times New Roman" w:cs="Times New Roman"/>
          <w:sz w:val="28"/>
          <w:szCs w:val="28"/>
        </w:rPr>
        <w:t xml:space="preserve"> </w:t>
      </w:r>
      <w:r w:rsidR="00F879F1">
        <w:rPr>
          <w:rFonts w:ascii="Times New Roman" w:hAnsi="Times New Roman" w:cs="Times New Roman"/>
          <w:sz w:val="28"/>
          <w:szCs w:val="28"/>
        </w:rPr>
        <w:t>«</w:t>
      </w:r>
      <w:r w:rsidR="00F879F1" w:rsidRPr="00F879F1">
        <w:rPr>
          <w:rFonts w:ascii="Times New Roman" w:hAnsi="Times New Roman" w:cs="Times New Roman"/>
          <w:sz w:val="28"/>
          <w:szCs w:val="28"/>
        </w:rPr>
        <w:t xml:space="preserve">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w:t>
      </w:r>
      <w:proofErr w:type="gramStart"/>
      <w:r w:rsidR="00F879F1" w:rsidRPr="00F879F1">
        <w:rPr>
          <w:rFonts w:ascii="Times New Roman" w:hAnsi="Times New Roman" w:cs="Times New Roman"/>
          <w:sz w:val="28"/>
          <w:szCs w:val="28"/>
        </w:rPr>
        <w:t>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F879F1">
        <w:rPr>
          <w:rFonts w:ascii="Times New Roman" w:hAnsi="Times New Roman" w:cs="Times New Roman"/>
          <w:sz w:val="28"/>
          <w:szCs w:val="28"/>
        </w:rPr>
        <w:t>».</w:t>
      </w:r>
      <w:proofErr w:type="gramEnd"/>
    </w:p>
    <w:p w:rsidR="005C7BB8" w:rsidRPr="00F879F1" w:rsidRDefault="00F879F1"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6.2. </w:t>
      </w:r>
      <w:r w:rsidR="005C7BB8" w:rsidRPr="00F879F1">
        <w:rPr>
          <w:rFonts w:ascii="Times New Roman" w:hAnsi="Times New Roman" w:cs="Times New Roman"/>
          <w:sz w:val="28"/>
          <w:szCs w:val="28"/>
        </w:rPr>
        <w:t xml:space="preserve">Сведения об участниках итогового сочинения (изложения) предоставляют органы </w:t>
      </w:r>
      <w:r w:rsidR="002F061E" w:rsidRPr="00F879F1">
        <w:rPr>
          <w:rFonts w:ascii="Times New Roman" w:hAnsi="Times New Roman" w:cs="Times New Roman"/>
          <w:sz w:val="28"/>
          <w:szCs w:val="28"/>
        </w:rPr>
        <w:t>управления образованием городского округа и муниципальных районов области</w:t>
      </w:r>
      <w:r w:rsidR="005C7BB8" w:rsidRPr="00F879F1">
        <w:rPr>
          <w:rFonts w:ascii="Times New Roman" w:hAnsi="Times New Roman" w:cs="Times New Roman"/>
          <w:sz w:val="28"/>
          <w:szCs w:val="28"/>
        </w:rPr>
        <w:t>, и (или) образовательные организации, в которых обучающиеся получают среднее общее образование.</w:t>
      </w:r>
    </w:p>
    <w:p w:rsidR="003521EC" w:rsidRPr="001E6670" w:rsidRDefault="001E6670"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6.3. </w:t>
      </w:r>
      <w:r w:rsidR="005C7BB8" w:rsidRPr="001E6670">
        <w:rPr>
          <w:rFonts w:ascii="Times New Roman" w:hAnsi="Times New Roman" w:cs="Times New Roman"/>
          <w:sz w:val="28"/>
          <w:szCs w:val="28"/>
        </w:rPr>
        <w:t xml:space="preserve">Бланки для проведения итогового сочинения (изложения) вместе с отчетными формами для проведения итогового сочинения (изложения) </w:t>
      </w:r>
      <w:r w:rsidR="00520857" w:rsidRPr="001E6670">
        <w:rPr>
          <w:rFonts w:ascii="Times New Roman" w:hAnsi="Times New Roman" w:cs="Times New Roman"/>
          <w:sz w:val="28"/>
          <w:szCs w:val="28"/>
        </w:rPr>
        <w:t xml:space="preserve">печатаются </w:t>
      </w:r>
      <w:r>
        <w:rPr>
          <w:rFonts w:ascii="Times New Roman" w:hAnsi="Times New Roman" w:cs="Times New Roman"/>
          <w:sz w:val="28"/>
          <w:szCs w:val="28"/>
        </w:rPr>
        <w:t xml:space="preserve">в </w:t>
      </w:r>
      <w:r w:rsidR="00520857" w:rsidRPr="001E6670">
        <w:rPr>
          <w:rFonts w:ascii="Times New Roman" w:hAnsi="Times New Roman" w:cs="Times New Roman"/>
          <w:sz w:val="28"/>
          <w:szCs w:val="28"/>
        </w:rPr>
        <w:t xml:space="preserve">РЦОИ и доставляются органами управления образованием городского округа и муниципальных районов области </w:t>
      </w:r>
      <w:r w:rsidR="005C7BB8" w:rsidRPr="001E6670">
        <w:rPr>
          <w:rFonts w:ascii="Times New Roman" w:hAnsi="Times New Roman" w:cs="Times New Roman"/>
          <w:sz w:val="28"/>
          <w:szCs w:val="28"/>
        </w:rPr>
        <w:t xml:space="preserve">в образовательные организации (места проведения итогового сочинения (изложения) не </w:t>
      </w:r>
      <w:proofErr w:type="gramStart"/>
      <w:r w:rsidR="005C7BB8" w:rsidRPr="001E6670">
        <w:rPr>
          <w:rFonts w:ascii="Times New Roman" w:hAnsi="Times New Roman" w:cs="Times New Roman"/>
          <w:sz w:val="28"/>
          <w:szCs w:val="28"/>
        </w:rPr>
        <w:t>позднее</w:t>
      </w:r>
      <w:proofErr w:type="gramEnd"/>
      <w:r w:rsidR="005C7BB8" w:rsidRPr="001E6670">
        <w:rPr>
          <w:rFonts w:ascii="Times New Roman" w:hAnsi="Times New Roman" w:cs="Times New Roman"/>
          <w:sz w:val="28"/>
          <w:szCs w:val="28"/>
        </w:rPr>
        <w:t xml:space="preserve"> </w:t>
      </w:r>
      <w:r w:rsidR="005C7BB8" w:rsidRPr="001E6670">
        <w:rPr>
          <w:rFonts w:ascii="Times New Roman" w:hAnsi="Times New Roman" w:cs="Times New Roman"/>
          <w:sz w:val="28"/>
          <w:szCs w:val="28"/>
        </w:rPr>
        <w:lastRenderedPageBreak/>
        <w:t>чем за день до проведения итогового сочинения (изложения).</w:t>
      </w:r>
      <w:r w:rsidR="003521EC" w:rsidRPr="001E6670">
        <w:rPr>
          <w:sz w:val="26"/>
          <w:szCs w:val="26"/>
        </w:rPr>
        <w:t xml:space="preserve"> </w:t>
      </w:r>
      <w:r w:rsidR="003521EC" w:rsidRPr="001E6670">
        <w:rPr>
          <w:rFonts w:ascii="Times New Roman" w:hAnsi="Times New Roman" w:cs="Times New Roman"/>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C7BB8" w:rsidRPr="00472620" w:rsidRDefault="00472620"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6.4. </w:t>
      </w:r>
      <w:r w:rsidR="005C7BB8" w:rsidRPr="00472620">
        <w:rPr>
          <w:rFonts w:ascii="Times New Roman" w:hAnsi="Times New Roman" w:cs="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w:t>
      </w:r>
      <w:r>
        <w:rPr>
          <w:rFonts w:ascii="Times New Roman" w:hAnsi="Times New Roman" w:cs="Times New Roman"/>
          <w:sz w:val="28"/>
          <w:szCs w:val="28"/>
        </w:rPr>
        <w:t>далее - ЕГЭ</w:t>
      </w:r>
      <w:r w:rsidR="005C7BB8" w:rsidRPr="00472620">
        <w:rPr>
          <w:rFonts w:ascii="Times New Roman" w:hAnsi="Times New Roman" w:cs="Times New Roman"/>
          <w:sz w:val="28"/>
          <w:szCs w:val="28"/>
        </w:rPr>
        <w:t>) (</w:t>
      </w:r>
      <w:r w:rsidR="005C7BB8" w:rsidRPr="00472620">
        <w:rPr>
          <w:rFonts w:ascii="Times New Roman" w:hAnsi="Times New Roman" w:cs="Times New Roman"/>
          <w:sz w:val="28"/>
          <w:szCs w:val="28"/>
          <w:u w:val="single"/>
        </w:rPr>
        <w:t>topic.</w:t>
      </w:r>
      <w:r w:rsidR="00D66C4B" w:rsidRPr="00472620">
        <w:rPr>
          <w:rFonts w:ascii="Times New Roman" w:hAnsi="Times New Roman" w:cs="Times New Roman"/>
          <w:sz w:val="28"/>
          <w:szCs w:val="28"/>
          <w:u w:val="single"/>
        </w:rPr>
        <w:t>rustest.</w:t>
      </w:r>
      <w:r w:rsidR="005C7BB8" w:rsidRPr="00472620">
        <w:rPr>
          <w:rFonts w:ascii="Times New Roman" w:hAnsi="Times New Roman" w:cs="Times New Roman"/>
          <w:sz w:val="28"/>
          <w:szCs w:val="28"/>
          <w:u w:val="single"/>
        </w:rPr>
        <w:t>ru</w:t>
      </w:r>
      <w:r w:rsidR="005C7BB8" w:rsidRPr="00472620">
        <w:rPr>
          <w:rFonts w:ascii="Times New Roman" w:hAnsi="Times New Roman" w:cs="Times New Roman"/>
          <w:sz w:val="28"/>
          <w:szCs w:val="28"/>
        </w:rPr>
        <w:t>), а также на официальном сайте Ф</w:t>
      </w:r>
      <w:r w:rsidR="00090260">
        <w:rPr>
          <w:rFonts w:ascii="Times New Roman" w:hAnsi="Times New Roman" w:cs="Times New Roman"/>
          <w:sz w:val="28"/>
          <w:szCs w:val="28"/>
        </w:rPr>
        <w:t>едерального государственного бюджетного учреждения</w:t>
      </w:r>
      <w:r w:rsidR="005C7BB8" w:rsidRPr="00472620">
        <w:rPr>
          <w:rFonts w:ascii="Times New Roman" w:hAnsi="Times New Roman" w:cs="Times New Roman"/>
          <w:sz w:val="28"/>
          <w:szCs w:val="28"/>
        </w:rPr>
        <w:t xml:space="preserve"> «Федеральный центр тестирования» (</w:t>
      </w:r>
      <w:r w:rsidR="005C7BB8" w:rsidRPr="00472620">
        <w:rPr>
          <w:rFonts w:ascii="Times New Roman" w:hAnsi="Times New Roman" w:cs="Times New Roman"/>
          <w:sz w:val="28"/>
          <w:szCs w:val="28"/>
          <w:u w:val="single"/>
        </w:rPr>
        <w:t>rustest.ru</w:t>
      </w:r>
      <w:r w:rsidR="005C7BB8" w:rsidRPr="00472620">
        <w:rPr>
          <w:rFonts w:ascii="Times New Roman" w:hAnsi="Times New Roman" w:cs="Times New Roman"/>
          <w:sz w:val="28"/>
          <w:szCs w:val="28"/>
        </w:rPr>
        <w:t>)</w:t>
      </w:r>
      <w:r w:rsidR="006D2A67">
        <w:rPr>
          <w:rFonts w:ascii="Times New Roman" w:hAnsi="Times New Roman" w:cs="Times New Roman"/>
          <w:sz w:val="28"/>
          <w:szCs w:val="28"/>
        </w:rPr>
        <w:t xml:space="preserve"> (далее – ФЦТ)</w:t>
      </w:r>
      <w:r w:rsidR="005C7BB8" w:rsidRPr="00472620">
        <w:rPr>
          <w:rFonts w:ascii="Times New Roman" w:hAnsi="Times New Roman" w:cs="Times New Roman"/>
          <w:sz w:val="28"/>
          <w:szCs w:val="28"/>
        </w:rPr>
        <w:t xml:space="preserve">. </w:t>
      </w:r>
    </w:p>
    <w:p w:rsidR="005C7BB8" w:rsidRPr="003A2277" w:rsidRDefault="003521EC"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6.5. </w:t>
      </w:r>
      <w:r w:rsidR="005C7BB8" w:rsidRPr="003A2277">
        <w:rPr>
          <w:rFonts w:ascii="Times New Roman" w:hAnsi="Times New Roman" w:cs="Times New Roman"/>
          <w:sz w:val="28"/>
          <w:szCs w:val="28"/>
        </w:rPr>
        <w:t xml:space="preserve">Полученный комплект тем итогового сочинения публикуется на </w:t>
      </w:r>
      <w:r w:rsidR="00520857" w:rsidRPr="003A2277">
        <w:rPr>
          <w:rFonts w:ascii="Times New Roman" w:hAnsi="Times New Roman" w:cs="Times New Roman"/>
          <w:sz w:val="28"/>
          <w:szCs w:val="28"/>
        </w:rPr>
        <w:t xml:space="preserve">официальном сайте </w:t>
      </w:r>
      <w:r w:rsidR="009E4C2B">
        <w:rPr>
          <w:rFonts w:ascii="Times New Roman" w:hAnsi="Times New Roman" w:cs="Times New Roman"/>
          <w:sz w:val="28"/>
          <w:szCs w:val="28"/>
        </w:rPr>
        <w:t>министерств</w:t>
      </w:r>
      <w:r w:rsidR="00520857" w:rsidRPr="003A2277">
        <w:rPr>
          <w:rFonts w:ascii="Times New Roman" w:hAnsi="Times New Roman" w:cs="Times New Roman"/>
          <w:sz w:val="28"/>
          <w:szCs w:val="28"/>
        </w:rPr>
        <w:t>а</w:t>
      </w:r>
      <w:r w:rsidR="005C7BB8" w:rsidRPr="003A2277">
        <w:rPr>
          <w:rFonts w:ascii="Times New Roman" w:hAnsi="Times New Roman" w:cs="Times New Roman"/>
          <w:sz w:val="28"/>
          <w:szCs w:val="28"/>
        </w:rPr>
        <w:t xml:space="preserve"> и направляется в образовательные организации и (или) места проведения итогового сочинения, определенные </w:t>
      </w:r>
      <w:r w:rsidR="009E4C2B">
        <w:rPr>
          <w:rFonts w:ascii="Times New Roman" w:hAnsi="Times New Roman" w:cs="Times New Roman"/>
          <w:sz w:val="28"/>
          <w:szCs w:val="28"/>
        </w:rPr>
        <w:t>министерство</w:t>
      </w:r>
      <w:r w:rsidR="00520857" w:rsidRPr="003A2277">
        <w:rPr>
          <w:rFonts w:ascii="Times New Roman" w:hAnsi="Times New Roman" w:cs="Times New Roman"/>
          <w:sz w:val="28"/>
          <w:szCs w:val="28"/>
        </w:rPr>
        <w:t>м</w:t>
      </w:r>
      <w:r w:rsidR="005C7BB8" w:rsidRPr="003A2277">
        <w:rPr>
          <w:rFonts w:ascii="Times New Roman" w:hAnsi="Times New Roman" w:cs="Times New Roman"/>
          <w:sz w:val="28"/>
          <w:szCs w:val="28"/>
        </w:rPr>
        <w:t>, не ранее чем за 15 минут до начала проведения итогового сочинения по местному времени.</w:t>
      </w:r>
    </w:p>
    <w:p w:rsidR="005C7BB8" w:rsidRPr="003A2277" w:rsidRDefault="003521EC" w:rsidP="008959AB">
      <w:pPr>
        <w:pStyle w:val="a8"/>
        <w:widowControl w:val="0"/>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6.6.</w:t>
      </w:r>
      <w:r w:rsidR="006D2A67">
        <w:rPr>
          <w:rFonts w:ascii="Times New Roman" w:hAnsi="Times New Roman" w:cs="Times New Roman"/>
          <w:sz w:val="28"/>
          <w:szCs w:val="28"/>
        </w:rPr>
        <w:t xml:space="preserve"> </w:t>
      </w:r>
      <w:r w:rsidR="005C7BB8" w:rsidRPr="003A2277">
        <w:rPr>
          <w:rFonts w:ascii="Times New Roman" w:hAnsi="Times New Roman" w:cs="Times New Roman"/>
          <w:sz w:val="28"/>
          <w:szCs w:val="28"/>
        </w:rPr>
        <w:t xml:space="preserve">Тексты итогового изложения </w:t>
      </w:r>
      <w:r w:rsidR="000D011C">
        <w:rPr>
          <w:rFonts w:ascii="Times New Roman" w:hAnsi="Times New Roman" w:cs="Times New Roman"/>
          <w:sz w:val="28"/>
          <w:szCs w:val="28"/>
        </w:rPr>
        <w:t xml:space="preserve">РЦОИ получает от </w:t>
      </w:r>
      <w:r w:rsidR="006D2A67">
        <w:rPr>
          <w:rFonts w:ascii="Times New Roman" w:hAnsi="Times New Roman" w:cs="Times New Roman"/>
          <w:sz w:val="28"/>
          <w:szCs w:val="28"/>
        </w:rPr>
        <w:t>ФЦТ</w:t>
      </w:r>
      <w:r w:rsidR="005C7BB8" w:rsidRPr="003A2277">
        <w:rPr>
          <w:rFonts w:ascii="Times New Roman" w:hAnsi="Times New Roman" w:cs="Times New Roman"/>
          <w:sz w:val="28"/>
          <w:szCs w:val="28"/>
        </w:rPr>
        <w:t xml:space="preserve"> на технологическом портале подготовки и проведения ЕГЭ, находящемся в защищенной корпоративной сети передачи данных ЕГЭ по адресу </w:t>
      </w:r>
      <w:r w:rsidR="005C7BB8" w:rsidRPr="003A2277">
        <w:rPr>
          <w:rFonts w:ascii="Times New Roman" w:hAnsi="Times New Roman" w:cs="Times New Roman"/>
          <w:sz w:val="28"/>
          <w:szCs w:val="28"/>
          <w:u w:val="single"/>
        </w:rPr>
        <w:t>portal.ege.rustest.ru</w:t>
      </w:r>
      <w:r w:rsidR="005C7BB8" w:rsidRPr="003A2277">
        <w:rPr>
          <w:rFonts w:ascii="Times New Roman" w:hAnsi="Times New Roman" w:cs="Times New Roman"/>
          <w:sz w:val="28"/>
          <w:szCs w:val="28"/>
        </w:rPr>
        <w:t xml:space="preserve"> или </w:t>
      </w:r>
      <w:r w:rsidR="005C7BB8" w:rsidRPr="003A2277">
        <w:rPr>
          <w:rFonts w:ascii="Times New Roman" w:hAnsi="Times New Roman" w:cs="Times New Roman"/>
          <w:sz w:val="28"/>
          <w:szCs w:val="28"/>
          <w:u w:val="single"/>
        </w:rPr>
        <w:t>IP-адрес - 10.0.6.21</w:t>
      </w:r>
      <w:r w:rsidR="005C7BB8" w:rsidRPr="003A2277">
        <w:rPr>
          <w:rFonts w:ascii="Times New Roman" w:hAnsi="Times New Roman" w:cs="Times New Roman"/>
          <w:sz w:val="28"/>
          <w:szCs w:val="28"/>
        </w:rPr>
        <w:t xml:space="preserve">, за </w:t>
      </w:r>
      <w:r w:rsidR="00A02A19" w:rsidRPr="009E0F51">
        <w:rPr>
          <w:rFonts w:ascii="Times New Roman" w:hAnsi="Times New Roman" w:cs="Times New Roman"/>
          <w:sz w:val="28"/>
          <w:szCs w:val="28"/>
        </w:rPr>
        <w:t>3</w:t>
      </w:r>
      <w:r w:rsidR="005C7BB8" w:rsidRPr="003A2277">
        <w:rPr>
          <w:rFonts w:ascii="Times New Roman" w:hAnsi="Times New Roman" w:cs="Times New Roman"/>
          <w:sz w:val="28"/>
          <w:szCs w:val="28"/>
        </w:rPr>
        <w:t xml:space="preserve"> календарных дн</w:t>
      </w:r>
      <w:r w:rsidR="00A02A19">
        <w:rPr>
          <w:rFonts w:ascii="Times New Roman" w:hAnsi="Times New Roman" w:cs="Times New Roman"/>
          <w:sz w:val="28"/>
          <w:szCs w:val="28"/>
        </w:rPr>
        <w:t>я</w:t>
      </w:r>
      <w:r w:rsidR="005C7BB8" w:rsidRPr="003A2277">
        <w:rPr>
          <w:rFonts w:ascii="Times New Roman" w:hAnsi="Times New Roman" w:cs="Times New Roman"/>
          <w:sz w:val="28"/>
          <w:szCs w:val="28"/>
        </w:rPr>
        <w:t xml:space="preserve"> до проведения итогового изложения. </w:t>
      </w:r>
    </w:p>
    <w:p w:rsidR="005C7BB8" w:rsidRPr="003A2277" w:rsidRDefault="009428CF" w:rsidP="008959AB">
      <w:pPr>
        <w:pStyle w:val="a8"/>
        <w:widowControl w:val="0"/>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6.7.</w:t>
      </w:r>
      <w:r w:rsidR="006D2A67">
        <w:rPr>
          <w:rFonts w:ascii="Times New Roman" w:hAnsi="Times New Roman" w:cs="Times New Roman"/>
          <w:sz w:val="28"/>
          <w:szCs w:val="28"/>
        </w:rPr>
        <w:t xml:space="preserve"> </w:t>
      </w:r>
      <w:r w:rsidR="009E4C2B">
        <w:rPr>
          <w:rFonts w:ascii="Times New Roman" w:hAnsi="Times New Roman" w:cs="Times New Roman"/>
          <w:sz w:val="28"/>
          <w:szCs w:val="28"/>
        </w:rPr>
        <w:t>Министерство</w:t>
      </w:r>
      <w:r w:rsidR="005C7BB8" w:rsidRPr="003A2277">
        <w:rPr>
          <w:rFonts w:ascii="Times New Roman" w:hAnsi="Times New Roman" w:cs="Times New Roman"/>
          <w:sz w:val="28"/>
          <w:szCs w:val="28"/>
        </w:rPr>
        <w:t xml:space="preserve"> обеспечивает передачу (доставку) текстов изложения в образовательные организации и (или) места проведения итогового сочинения (изложения).</w:t>
      </w:r>
    </w:p>
    <w:p w:rsidR="008249B7" w:rsidRDefault="004D03AB" w:rsidP="008959AB">
      <w:pPr>
        <w:pStyle w:val="a8"/>
        <w:widowControl w:val="0"/>
        <w:spacing w:after="12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6.8.</w:t>
      </w:r>
      <w:r w:rsidR="006D2A67">
        <w:rPr>
          <w:rFonts w:ascii="Times New Roman" w:hAnsi="Times New Roman" w:cs="Times New Roman"/>
          <w:sz w:val="28"/>
          <w:szCs w:val="28"/>
        </w:rPr>
        <w:t xml:space="preserve"> </w:t>
      </w:r>
      <w:r w:rsidR="005C7BB8" w:rsidRPr="008249B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bookmarkStart w:id="7" w:name="_Toc462935184"/>
    </w:p>
    <w:p w:rsidR="005C7BB8" w:rsidRPr="008249B7" w:rsidRDefault="005C7BB8" w:rsidP="008959AB">
      <w:pPr>
        <w:pStyle w:val="a8"/>
        <w:widowControl w:val="0"/>
        <w:spacing w:after="120" w:line="240" w:lineRule="exact"/>
        <w:ind w:left="0"/>
        <w:contextualSpacing w:val="0"/>
        <w:jc w:val="center"/>
        <w:rPr>
          <w:rFonts w:ascii="Times New Roman" w:hAnsi="Times New Roman" w:cs="Times New Roman"/>
          <w:b/>
          <w:sz w:val="28"/>
          <w:szCs w:val="28"/>
        </w:rPr>
      </w:pPr>
      <w:r w:rsidRPr="008249B7">
        <w:rPr>
          <w:rFonts w:ascii="Times New Roman" w:hAnsi="Times New Roman" w:cs="Times New Roman"/>
          <w:b/>
          <w:sz w:val="28"/>
          <w:szCs w:val="28"/>
        </w:rPr>
        <w:t xml:space="preserve">7. </w:t>
      </w:r>
      <w:r w:rsidR="008A42D1">
        <w:rPr>
          <w:rFonts w:ascii="Times New Roman" w:hAnsi="Times New Roman" w:cs="Times New Roman"/>
          <w:b/>
          <w:sz w:val="28"/>
          <w:szCs w:val="28"/>
        </w:rPr>
        <w:t>Порядок п</w:t>
      </w:r>
      <w:r w:rsidRPr="008249B7">
        <w:rPr>
          <w:rFonts w:ascii="Times New Roman" w:hAnsi="Times New Roman" w:cs="Times New Roman"/>
          <w:b/>
          <w:sz w:val="28"/>
          <w:szCs w:val="28"/>
        </w:rPr>
        <w:t>роведение итогового сочинения (изложения)</w:t>
      </w:r>
      <w:bookmarkEnd w:id="7"/>
      <w:r w:rsidR="008A42D1">
        <w:rPr>
          <w:rFonts w:ascii="Times New Roman" w:hAnsi="Times New Roman" w:cs="Times New Roman"/>
          <w:b/>
          <w:sz w:val="28"/>
          <w:szCs w:val="28"/>
        </w:rPr>
        <w:t xml:space="preserve"> </w:t>
      </w:r>
      <w:r w:rsidR="008A42D1" w:rsidRPr="000F0369">
        <w:rPr>
          <w:rFonts w:ascii="Times New Roman" w:hAnsi="Times New Roman" w:cs="Times New Roman"/>
          <w:b/>
          <w:sz w:val="28"/>
          <w:szCs w:val="28"/>
        </w:rPr>
        <w:t>в образовательных организациях</w:t>
      </w:r>
    </w:p>
    <w:p w:rsidR="005C7BB8" w:rsidRPr="00D71BE3" w:rsidRDefault="00D71BE3"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 </w:t>
      </w:r>
      <w:proofErr w:type="gramStart"/>
      <w:r w:rsidR="005C7BB8" w:rsidRPr="00D71BE3">
        <w:rPr>
          <w:rFonts w:ascii="Times New Roman" w:hAnsi="Times New Roman" w:cs="Times New Roman"/>
          <w:sz w:val="28"/>
          <w:szCs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w:t>
      </w:r>
      <w:r w:rsidR="00C15148" w:rsidRPr="00D71BE3">
        <w:rPr>
          <w:rFonts w:ascii="Times New Roman" w:hAnsi="Times New Roman" w:cs="Times New Roman"/>
          <w:sz w:val="28"/>
          <w:szCs w:val="28"/>
        </w:rPr>
        <w:t xml:space="preserve">утвержденных приказом </w:t>
      </w:r>
      <w:r w:rsidR="009E4C2B" w:rsidRPr="00D71BE3">
        <w:rPr>
          <w:rFonts w:ascii="Times New Roman" w:hAnsi="Times New Roman" w:cs="Times New Roman"/>
          <w:sz w:val="28"/>
          <w:szCs w:val="28"/>
        </w:rPr>
        <w:t>министерств</w:t>
      </w:r>
      <w:r w:rsidR="00C15148" w:rsidRPr="00D71BE3">
        <w:rPr>
          <w:rFonts w:ascii="Times New Roman" w:hAnsi="Times New Roman" w:cs="Times New Roman"/>
          <w:sz w:val="28"/>
          <w:szCs w:val="28"/>
        </w:rPr>
        <w:t xml:space="preserve">а </w:t>
      </w:r>
      <w:r w:rsidR="005C7BB8" w:rsidRPr="00D71BE3">
        <w:rPr>
          <w:rFonts w:ascii="Times New Roman" w:hAnsi="Times New Roman" w:cs="Times New Roman"/>
          <w:sz w:val="28"/>
          <w:szCs w:val="28"/>
        </w:rPr>
        <w:t xml:space="preserve">(далее вместе – места проведения итогового сочинения (изложения). </w:t>
      </w:r>
      <w:proofErr w:type="gramEnd"/>
    </w:p>
    <w:p w:rsidR="005C7BB8" w:rsidRPr="004A1B16" w:rsidRDefault="004A1B16"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7.2. </w:t>
      </w:r>
      <w:r w:rsidR="005C7BB8" w:rsidRPr="004A1B16">
        <w:rPr>
          <w:rFonts w:ascii="Times New Roman" w:hAnsi="Times New Roman" w:cs="Times New Roman"/>
          <w:sz w:val="28"/>
          <w:szCs w:val="28"/>
        </w:rPr>
        <w:t xml:space="preserve">Количество, общая площадь и состояние помещений, предоставляемых для проведения итогового сочинения (изложения), должны </w:t>
      </w:r>
      <w:r w:rsidR="005C7BB8" w:rsidRPr="004A1B16">
        <w:rPr>
          <w:rFonts w:ascii="Times New Roman" w:hAnsi="Times New Roman" w:cs="Times New Roman"/>
          <w:sz w:val="28"/>
          <w:szCs w:val="28"/>
        </w:rPr>
        <w:lastRenderedPageBreak/>
        <w:t>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C7BB8" w:rsidRPr="004A1B16" w:rsidRDefault="004A1B16"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005C7BB8" w:rsidRPr="004A1B16">
        <w:rPr>
          <w:rFonts w:ascii="Times New Roman" w:hAnsi="Times New Roman" w:cs="Times New Roman"/>
          <w:sz w:val="28"/>
          <w:szCs w:val="28"/>
        </w:rPr>
        <w:t xml:space="preserve">По решению </w:t>
      </w:r>
      <w:r w:rsidR="009E4C2B" w:rsidRPr="004A1B16">
        <w:rPr>
          <w:rFonts w:ascii="Times New Roman" w:hAnsi="Times New Roman" w:cs="Times New Roman"/>
          <w:sz w:val="28"/>
          <w:szCs w:val="28"/>
        </w:rPr>
        <w:t>министерств</w:t>
      </w:r>
      <w:r w:rsidR="00C15148" w:rsidRPr="004A1B16">
        <w:rPr>
          <w:rFonts w:ascii="Times New Roman" w:hAnsi="Times New Roman" w:cs="Times New Roman"/>
          <w:sz w:val="28"/>
          <w:szCs w:val="28"/>
        </w:rPr>
        <w:t>а</w:t>
      </w:r>
      <w:r w:rsidR="005C7BB8" w:rsidRPr="004A1B16">
        <w:rPr>
          <w:rFonts w:ascii="Times New Roman" w:hAnsi="Times New Roman" w:cs="Times New Roman"/>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8A42D1" w:rsidRPr="008A42D1" w:rsidRDefault="004A1B16"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7.4. </w:t>
      </w:r>
      <w:r w:rsidR="008A42D1" w:rsidRPr="008A42D1">
        <w:rPr>
          <w:rFonts w:ascii="Times New Roman" w:hAnsi="Times New Roman" w:cs="Times New Roman"/>
          <w:sz w:val="28"/>
          <w:szCs w:val="28"/>
        </w:rPr>
        <w:t>Для проведения итогового сочинения (изложения) могут быть определены следующие категории лиц, входящие в состав соответствующих комиссий:</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члены (эксперты) комиссии по проверке итогового сочинения (изложения), участвующие в проверке итогового сочинения (изложения) (далее – эксперты);</w:t>
      </w:r>
    </w:p>
    <w:p w:rsidR="008A42D1" w:rsidRPr="008A42D1" w:rsidRDefault="008A42D1" w:rsidP="008959AB">
      <w:pPr>
        <w:spacing w:after="0" w:line="360" w:lineRule="atLeast"/>
        <w:ind w:firstLine="708"/>
        <w:jc w:val="both"/>
        <w:rPr>
          <w:rFonts w:ascii="Times New Roman" w:hAnsi="Times New Roman" w:cs="Times New Roman"/>
          <w:sz w:val="28"/>
          <w:szCs w:val="28"/>
        </w:rPr>
      </w:pPr>
      <w:proofErr w:type="gramStart"/>
      <w:r w:rsidRPr="008A42D1">
        <w:rPr>
          <w:rFonts w:ascii="Times New Roman" w:hAnsi="Times New Roman" w:cs="Times New Roman"/>
          <w:sz w:val="28"/>
          <w:szCs w:val="28"/>
        </w:rPr>
        <w:t>ответственный</w:t>
      </w:r>
      <w:proofErr w:type="gramEnd"/>
      <w:r w:rsidRPr="008A42D1">
        <w:rPr>
          <w:rFonts w:ascii="Times New Roman" w:hAnsi="Times New Roman" w:cs="Times New Roman"/>
          <w:sz w:val="28"/>
          <w:szCs w:val="28"/>
        </w:rPr>
        <w:t xml:space="preserve">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w:t>
      </w:r>
      <w:r>
        <w:rPr>
          <w:rFonts w:ascii="Times New Roman" w:hAnsi="Times New Roman" w:cs="Times New Roman"/>
          <w:sz w:val="28"/>
          <w:szCs w:val="28"/>
        </w:rPr>
        <w:t>министерством</w:t>
      </w:r>
      <w:r w:rsidRPr="008A42D1">
        <w:rPr>
          <w:rFonts w:ascii="Times New Roman" w:hAnsi="Times New Roman" w:cs="Times New Roman"/>
          <w:sz w:val="28"/>
          <w:szCs w:val="28"/>
        </w:rPr>
        <w:t>;</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ассистенты для участников с ОВЗ, детей-инвалидов и инвалидов (при необходимости);</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8A42D1" w:rsidRPr="008A42D1" w:rsidRDefault="008A42D1" w:rsidP="008959AB">
      <w:pPr>
        <w:spacing w:after="0" w:line="360" w:lineRule="atLeast"/>
        <w:ind w:firstLine="708"/>
        <w:jc w:val="both"/>
        <w:rPr>
          <w:rFonts w:ascii="Times New Roman" w:hAnsi="Times New Roman" w:cs="Times New Roman"/>
          <w:sz w:val="28"/>
          <w:szCs w:val="28"/>
        </w:rPr>
      </w:pPr>
      <w:r w:rsidRPr="008A42D1">
        <w:rPr>
          <w:rFonts w:ascii="Times New Roman" w:hAnsi="Times New Roman" w:cs="Times New Roman"/>
          <w:sz w:val="28"/>
          <w:szCs w:val="28"/>
        </w:rPr>
        <w:t>медицинские работники.</w:t>
      </w:r>
    </w:p>
    <w:p w:rsidR="005C7BB8" w:rsidRPr="004A1B16" w:rsidRDefault="005C7BB8" w:rsidP="008959AB">
      <w:pPr>
        <w:spacing w:after="0" w:line="360" w:lineRule="atLeast"/>
        <w:ind w:firstLine="708"/>
        <w:jc w:val="both"/>
        <w:rPr>
          <w:rFonts w:ascii="Times New Roman" w:hAnsi="Times New Roman" w:cs="Times New Roman"/>
          <w:sz w:val="28"/>
          <w:szCs w:val="28"/>
        </w:rPr>
      </w:pPr>
      <w:r w:rsidRPr="004A1B16">
        <w:rPr>
          <w:rFonts w:ascii="Times New Roman" w:hAnsi="Times New Roman" w:cs="Times New Roman"/>
          <w:sz w:val="28"/>
          <w:szCs w:val="28"/>
        </w:rPr>
        <w:t>В день проведения итогового сочинения (изложения) в месте проведения итогового сочинения (изложения) также могут присутствовать:</w:t>
      </w:r>
    </w:p>
    <w:p w:rsidR="004D03AB" w:rsidRPr="006D58BE" w:rsidRDefault="004D03AB" w:rsidP="008959AB">
      <w:pPr>
        <w:pStyle w:val="a8"/>
        <w:spacing w:after="0" w:line="360" w:lineRule="atLeast"/>
        <w:ind w:left="0" w:firstLine="708"/>
        <w:contextualSpacing w:val="0"/>
        <w:jc w:val="both"/>
        <w:rPr>
          <w:rFonts w:ascii="Times New Roman" w:hAnsi="Times New Roman" w:cs="Times New Roman"/>
          <w:sz w:val="28"/>
          <w:szCs w:val="28"/>
        </w:rPr>
      </w:pPr>
      <w:r w:rsidRPr="006D58BE">
        <w:rPr>
          <w:rFonts w:ascii="Times New Roman" w:hAnsi="Times New Roman" w:cs="Times New Roman"/>
          <w:sz w:val="28"/>
          <w:szCs w:val="28"/>
        </w:rPr>
        <w:t>общественные наблюдатели;</w:t>
      </w:r>
    </w:p>
    <w:p w:rsidR="005C7BB8" w:rsidRPr="003A2277" w:rsidRDefault="005C7BB8" w:rsidP="008959AB">
      <w:pPr>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представители средств массовой информации;</w:t>
      </w:r>
    </w:p>
    <w:p w:rsidR="005C7BB8" w:rsidRPr="003A2277" w:rsidRDefault="005C7BB8" w:rsidP="008959AB">
      <w:pPr>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 xml:space="preserve">должностные лица Рособрнадзора и (или) </w:t>
      </w:r>
      <w:r w:rsidR="00F86914">
        <w:rPr>
          <w:rFonts w:ascii="Times New Roman" w:hAnsi="Times New Roman" w:cs="Times New Roman"/>
          <w:sz w:val="28"/>
          <w:szCs w:val="28"/>
        </w:rPr>
        <w:t>департамента</w:t>
      </w:r>
      <w:r w:rsidR="007F2C0E">
        <w:rPr>
          <w:rFonts w:ascii="Times New Roman" w:hAnsi="Times New Roman" w:cs="Times New Roman"/>
          <w:sz w:val="28"/>
          <w:szCs w:val="28"/>
        </w:rPr>
        <w:t xml:space="preserve"> по надзору и контролю в сфере образования </w:t>
      </w:r>
      <w:r w:rsidR="009E4C2B">
        <w:rPr>
          <w:rFonts w:ascii="Times New Roman" w:hAnsi="Times New Roman" w:cs="Times New Roman"/>
          <w:sz w:val="28"/>
          <w:szCs w:val="28"/>
        </w:rPr>
        <w:t>министерств</w:t>
      </w:r>
      <w:r w:rsidR="00C15148" w:rsidRPr="003A2277">
        <w:rPr>
          <w:rFonts w:ascii="Times New Roman" w:hAnsi="Times New Roman" w:cs="Times New Roman"/>
          <w:sz w:val="28"/>
          <w:szCs w:val="28"/>
        </w:rPr>
        <w:t>а</w:t>
      </w:r>
      <w:r w:rsidRPr="003A2277">
        <w:rPr>
          <w:rFonts w:ascii="Times New Roman" w:hAnsi="Times New Roman" w:cs="Times New Roman"/>
          <w:sz w:val="28"/>
          <w:szCs w:val="28"/>
        </w:rPr>
        <w:t>.</w:t>
      </w:r>
    </w:p>
    <w:p w:rsidR="005A33B9" w:rsidRDefault="004A1B16"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7.5. </w:t>
      </w:r>
      <w:r w:rsidR="005C7BB8" w:rsidRPr="003A2277">
        <w:rPr>
          <w:rFonts w:ascii="Times New Roman" w:hAnsi="Times New Roman" w:cs="Times New Roman"/>
          <w:sz w:val="28"/>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96562B" w:rsidRPr="00883AA9" w:rsidRDefault="0096562B" w:rsidP="008959AB">
      <w:pPr>
        <w:pStyle w:val="a8"/>
        <w:widowControl w:val="0"/>
        <w:autoSpaceDE w:val="0"/>
        <w:autoSpaceDN w:val="0"/>
        <w:spacing w:before="67" w:after="0" w:line="360" w:lineRule="atLeast"/>
        <w:ind w:left="0" w:right="-2" w:firstLine="709"/>
        <w:contextualSpacing w:val="0"/>
        <w:jc w:val="both"/>
        <w:rPr>
          <w:rFonts w:ascii="Times New Roman" w:hAnsi="Times New Roman" w:cs="Times New Roman"/>
          <w:sz w:val="28"/>
          <w:szCs w:val="28"/>
        </w:rPr>
      </w:pPr>
      <w:r w:rsidRPr="00883AA9">
        <w:rPr>
          <w:rFonts w:ascii="Times New Roman" w:hAnsi="Times New Roman" w:cs="Times New Roman"/>
          <w:sz w:val="28"/>
          <w:szCs w:val="28"/>
        </w:rPr>
        <w:lastRenderedPageBreak/>
        <w:t>Участники итогового изложения, которым те</w:t>
      </w:r>
      <w:proofErr w:type="gramStart"/>
      <w:r w:rsidRPr="00883AA9">
        <w:rPr>
          <w:rFonts w:ascii="Times New Roman" w:hAnsi="Times New Roman" w:cs="Times New Roman"/>
          <w:sz w:val="28"/>
          <w:szCs w:val="28"/>
        </w:rPr>
        <w:t>кст дл</w:t>
      </w:r>
      <w:proofErr w:type="gramEnd"/>
      <w:r w:rsidRPr="00883AA9">
        <w:rPr>
          <w:rFonts w:ascii="Times New Roman" w:hAnsi="Times New Roman" w:cs="Times New Roman"/>
          <w:sz w:val="28"/>
          <w:szCs w:val="28"/>
        </w:rPr>
        <w:t>я изложения выдается для чтения на 40 минут, должны</w:t>
      </w:r>
      <w:r w:rsidR="00883AA9">
        <w:rPr>
          <w:rFonts w:ascii="Times New Roman" w:hAnsi="Times New Roman" w:cs="Times New Roman"/>
          <w:sz w:val="28"/>
          <w:szCs w:val="28"/>
        </w:rPr>
        <w:t xml:space="preserve"> быть </w:t>
      </w:r>
      <w:r w:rsidRPr="00883AA9">
        <w:rPr>
          <w:rFonts w:ascii="Times New Roman" w:hAnsi="Times New Roman" w:cs="Times New Roman"/>
          <w:sz w:val="28"/>
          <w:szCs w:val="28"/>
        </w:rPr>
        <w:t>распреде</w:t>
      </w:r>
      <w:r w:rsidR="00883AA9">
        <w:rPr>
          <w:rFonts w:ascii="Times New Roman" w:hAnsi="Times New Roman" w:cs="Times New Roman"/>
          <w:sz w:val="28"/>
          <w:szCs w:val="28"/>
        </w:rPr>
        <w:t xml:space="preserve">лены в отдельный учебный </w:t>
      </w:r>
      <w:r w:rsidRPr="00883AA9">
        <w:rPr>
          <w:rFonts w:ascii="Times New Roman" w:hAnsi="Times New Roman" w:cs="Times New Roman"/>
          <w:sz w:val="28"/>
          <w:szCs w:val="28"/>
        </w:rPr>
        <w:t>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883AA9">
        <w:rPr>
          <w:rFonts w:ascii="Times New Roman" w:hAnsi="Times New Roman" w:cs="Times New Roman"/>
          <w:sz w:val="28"/>
          <w:szCs w:val="28"/>
        </w:rPr>
        <w:t>кст дл</w:t>
      </w:r>
      <w:proofErr w:type="gramEnd"/>
      <w:r w:rsidRPr="00883AA9">
        <w:rPr>
          <w:rFonts w:ascii="Times New Roman" w:hAnsi="Times New Roman" w:cs="Times New Roman"/>
          <w:sz w:val="28"/>
          <w:szCs w:val="28"/>
        </w:rPr>
        <w:t>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C7BB8" w:rsidRPr="004A1B16" w:rsidRDefault="004A1B16"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7.6. </w:t>
      </w:r>
      <w:r w:rsidR="005C7BB8" w:rsidRPr="004A1B16">
        <w:rPr>
          <w:rFonts w:ascii="Times New Roman" w:hAnsi="Times New Roman" w:cs="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w:t>
      </w:r>
      <w:r w:rsidR="005A33B9">
        <w:rPr>
          <w:rFonts w:ascii="Times New Roman" w:hAnsi="Times New Roman" w:cs="Times New Roman"/>
          <w:sz w:val="28"/>
          <w:szCs w:val="28"/>
        </w:rPr>
        <w:t xml:space="preserve"> п</w:t>
      </w:r>
      <w:r w:rsidR="005C7BB8" w:rsidRPr="004A1B16">
        <w:rPr>
          <w:rFonts w:ascii="Times New Roman" w:hAnsi="Times New Roman" w:cs="Times New Roman"/>
          <w:sz w:val="28"/>
          <w:szCs w:val="28"/>
        </w:rPr>
        <w:t xml:space="preserve">рисутствовать не менее двух членов комиссии </w:t>
      </w:r>
      <w:r w:rsidR="00CB6D51" w:rsidRPr="00CB6D51">
        <w:rPr>
          <w:rFonts w:ascii="Times New Roman" w:hAnsi="Times New Roman" w:cs="Times New Roman"/>
          <w:sz w:val="28"/>
          <w:szCs w:val="28"/>
        </w:rPr>
        <w:t xml:space="preserve">по проведению итогового сочинения (изложения) в </w:t>
      </w:r>
      <w:r w:rsidR="005C7BB8" w:rsidRPr="004A1B16">
        <w:rPr>
          <w:rFonts w:ascii="Times New Roman" w:hAnsi="Times New Roman" w:cs="Times New Roman"/>
          <w:sz w:val="28"/>
          <w:szCs w:val="28"/>
        </w:rPr>
        <w:t>образовательной организации.</w:t>
      </w:r>
    </w:p>
    <w:p w:rsidR="005C7BB8" w:rsidRPr="000E43E2" w:rsidRDefault="000E43E2"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7.7. </w:t>
      </w:r>
      <w:r w:rsidR="005C7BB8" w:rsidRPr="000E43E2">
        <w:rPr>
          <w:rFonts w:ascii="Times New Roman" w:hAnsi="Times New Roman" w:cs="Times New Roman"/>
          <w:sz w:val="28"/>
          <w:szCs w:val="28"/>
        </w:rPr>
        <w:t xml:space="preserve">Итоговое сочинение (изложение) начинается в 10.00 по местному времени. </w:t>
      </w:r>
    </w:p>
    <w:p w:rsidR="005C7BB8" w:rsidRPr="000E43E2" w:rsidRDefault="000E43E2"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7.8. </w:t>
      </w:r>
      <w:r w:rsidR="005C7BB8" w:rsidRPr="000E43E2">
        <w:rPr>
          <w:rFonts w:ascii="Times New Roman" w:hAnsi="Times New Roman" w:cs="Times New Roman"/>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5C7BB8" w:rsidRPr="000E43E2" w:rsidRDefault="000E43E2"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7.9. </w:t>
      </w:r>
      <w:r w:rsidR="005C7BB8" w:rsidRPr="000E43E2">
        <w:rPr>
          <w:rFonts w:ascii="Times New Roman" w:hAnsi="Times New Roman" w:cs="Times New Roman"/>
          <w:sz w:val="28"/>
          <w:szCs w:val="28"/>
        </w:rPr>
        <w:t xml:space="preserve">До начала итогового сочинения (изложения) в учебном кабинете 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w:t>
      </w:r>
      <w:proofErr w:type="gramStart"/>
      <w:r w:rsidR="005C7BB8" w:rsidRPr="000E43E2">
        <w:rPr>
          <w:rFonts w:ascii="Times New Roman" w:hAnsi="Times New Roman" w:cs="Times New Roman"/>
          <w:sz w:val="28"/>
          <w:szCs w:val="28"/>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w:t>
      </w:r>
      <w:r w:rsidR="004D03AB" w:rsidRPr="000E43E2">
        <w:rPr>
          <w:sz w:val="26"/>
          <w:szCs w:val="26"/>
        </w:rPr>
        <w:t xml:space="preserve"> </w:t>
      </w:r>
      <w:r w:rsidR="004D03AB" w:rsidRPr="000E43E2">
        <w:rPr>
          <w:rFonts w:ascii="Times New Roman" w:hAnsi="Times New Roman" w:cs="Times New Roman"/>
          <w:sz w:val="28"/>
          <w:szCs w:val="28"/>
        </w:rPr>
        <w:t xml:space="preserve">в том числе о случаях удаления с итогового сочинения (изложения) (если соответствующее решение было принято на уровне </w:t>
      </w:r>
      <w:r w:rsidR="006B45C0" w:rsidRPr="000E43E2">
        <w:rPr>
          <w:rFonts w:ascii="Times New Roman" w:hAnsi="Times New Roman" w:cs="Times New Roman"/>
          <w:sz w:val="28"/>
          <w:szCs w:val="28"/>
        </w:rPr>
        <w:t>министерств</w:t>
      </w:r>
      <w:r w:rsidR="004D03AB" w:rsidRPr="000E43E2">
        <w:rPr>
          <w:rFonts w:ascii="Times New Roman" w:hAnsi="Times New Roman" w:cs="Times New Roman"/>
          <w:sz w:val="28"/>
          <w:szCs w:val="28"/>
        </w:rPr>
        <w:t>а)</w:t>
      </w:r>
      <w:r w:rsidR="005C7BB8" w:rsidRPr="000E43E2">
        <w:rPr>
          <w:rFonts w:ascii="Times New Roman" w:hAnsi="Times New Roman" w:cs="Times New Roman"/>
          <w:sz w:val="28"/>
          <w:szCs w:val="28"/>
        </w:rPr>
        <w:t>,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w:t>
      </w:r>
      <w:proofErr w:type="gramEnd"/>
      <w:r w:rsidR="005C7BB8" w:rsidRPr="000E43E2">
        <w:rPr>
          <w:rFonts w:ascii="Times New Roman" w:hAnsi="Times New Roman" w:cs="Times New Roman"/>
          <w:sz w:val="28"/>
          <w:szCs w:val="28"/>
        </w:rPr>
        <w:t xml:space="preserve"> на черновиках не </w:t>
      </w:r>
      <w:proofErr w:type="gramStart"/>
      <w:r w:rsidR="005C7BB8" w:rsidRPr="000E43E2">
        <w:rPr>
          <w:rFonts w:ascii="Times New Roman" w:hAnsi="Times New Roman" w:cs="Times New Roman"/>
          <w:sz w:val="28"/>
          <w:szCs w:val="28"/>
        </w:rPr>
        <w:t>обрабатываются и не проверяются</w:t>
      </w:r>
      <w:proofErr w:type="gramEnd"/>
      <w:r w:rsidR="005C7BB8" w:rsidRPr="000E43E2">
        <w:rPr>
          <w:rFonts w:ascii="Times New Roman" w:hAnsi="Times New Roman" w:cs="Times New Roman"/>
          <w:sz w:val="28"/>
          <w:szCs w:val="28"/>
        </w:rPr>
        <w:t xml:space="preserve">. </w:t>
      </w:r>
    </w:p>
    <w:p w:rsidR="005C7BB8" w:rsidRDefault="00A67612"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7.10. </w:t>
      </w:r>
      <w:r w:rsidR="005C7BB8" w:rsidRPr="00A67612">
        <w:rPr>
          <w:rFonts w:ascii="Times New Roman" w:hAnsi="Times New Roman" w:cs="Times New Roman"/>
          <w:sz w:val="28"/>
          <w:szCs w:val="28"/>
        </w:rPr>
        <w:t xml:space="preserve">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 записи, черновики, орфографические словари (орфографические и толковые словари для участников итогового </w:t>
      </w:r>
      <w:r w:rsidR="005C7BB8" w:rsidRPr="00A67612">
        <w:rPr>
          <w:rFonts w:ascii="Times New Roman" w:hAnsi="Times New Roman" w:cs="Times New Roman"/>
          <w:sz w:val="28"/>
          <w:szCs w:val="28"/>
        </w:rPr>
        <w:lastRenderedPageBreak/>
        <w:t xml:space="preserve">изложения), инструкции для участников итогового сочинения (изложения). </w:t>
      </w:r>
    </w:p>
    <w:p w:rsidR="0096562B" w:rsidRDefault="0096562B" w:rsidP="008959AB">
      <w:pPr>
        <w:widowControl w:val="0"/>
        <w:spacing w:after="0" w:line="360" w:lineRule="atLeast"/>
        <w:ind w:firstLine="708"/>
        <w:jc w:val="both"/>
        <w:rPr>
          <w:rFonts w:ascii="Times New Roman" w:hAnsi="Times New Roman" w:cs="Times New Roman"/>
          <w:sz w:val="28"/>
          <w:szCs w:val="28"/>
        </w:rPr>
      </w:pPr>
      <w:r w:rsidRPr="0096562B">
        <w:rPr>
          <w:rFonts w:ascii="Times New Roman" w:hAnsi="Times New Roman" w:cs="Times New Roman"/>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883AA9" w:rsidRPr="0096562B" w:rsidRDefault="00883AA9" w:rsidP="008959AB">
      <w:pPr>
        <w:widowControl w:val="0"/>
        <w:spacing w:after="0" w:line="360" w:lineRule="atLeast"/>
        <w:ind w:firstLine="708"/>
        <w:jc w:val="both"/>
        <w:rPr>
          <w:rFonts w:ascii="Times New Roman" w:hAnsi="Times New Roman" w:cs="Times New Roman"/>
          <w:sz w:val="28"/>
          <w:szCs w:val="28"/>
        </w:rPr>
      </w:pPr>
      <w:r w:rsidRPr="00883AA9">
        <w:rPr>
          <w:rFonts w:ascii="Times New Roman" w:hAnsi="Times New Roman" w:cs="Times New Roman"/>
          <w:sz w:val="28"/>
          <w:szCs w:val="28"/>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w:t>
      </w:r>
      <w:proofErr w:type="gramStart"/>
      <w:r w:rsidRPr="00883AA9">
        <w:rPr>
          <w:rFonts w:ascii="Times New Roman" w:hAnsi="Times New Roman" w:cs="Times New Roman"/>
          <w:sz w:val="28"/>
          <w:szCs w:val="28"/>
        </w:rPr>
        <w:t>кст дл</w:t>
      </w:r>
      <w:proofErr w:type="gramEnd"/>
      <w:r w:rsidRPr="00883AA9">
        <w:rPr>
          <w:rFonts w:ascii="Times New Roman" w:hAnsi="Times New Roman" w:cs="Times New Roman"/>
          <w:sz w:val="28"/>
          <w:szCs w:val="28"/>
        </w:rPr>
        <w:t>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5C7BB8" w:rsidRPr="00285AAA" w:rsidRDefault="00285AAA"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7.11. </w:t>
      </w:r>
      <w:r w:rsidR="005C7BB8" w:rsidRPr="00285AAA">
        <w:rPr>
          <w:rFonts w:ascii="Times New Roman" w:hAnsi="Times New Roman" w:cs="Times New Roman"/>
          <w:sz w:val="28"/>
          <w:szCs w:val="28"/>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w:t>
      </w:r>
    </w:p>
    <w:p w:rsidR="00285AAA" w:rsidRDefault="00285AAA"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7.12. </w:t>
      </w:r>
      <w:r w:rsidR="005C7BB8" w:rsidRPr="00285AAA">
        <w:rPr>
          <w:rFonts w:ascii="Times New Roman" w:hAnsi="Times New Roman" w:cs="Times New Roman"/>
          <w:sz w:val="28"/>
          <w:szCs w:val="28"/>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000F789C" w:rsidRPr="00285AAA">
        <w:rPr>
          <w:rFonts w:ascii="Times New Roman" w:hAnsi="Times New Roman" w:cs="Times New Roman"/>
          <w:sz w:val="28"/>
          <w:szCs w:val="28"/>
        </w:rPr>
        <w:t>.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006A3405" w:rsidRPr="00285AAA">
        <w:rPr>
          <w:rFonts w:ascii="Times New Roman" w:hAnsi="Times New Roman" w:cs="Times New Roman"/>
          <w:sz w:val="28"/>
          <w:szCs w:val="28"/>
        </w:rPr>
        <w:t xml:space="preserve"> </w:t>
      </w:r>
    </w:p>
    <w:p w:rsidR="000671F8" w:rsidRPr="00285AAA" w:rsidRDefault="005C7BB8" w:rsidP="008959AB">
      <w:pPr>
        <w:spacing w:after="0" w:line="360" w:lineRule="atLeast"/>
        <w:ind w:firstLine="708"/>
        <w:jc w:val="both"/>
        <w:rPr>
          <w:rFonts w:ascii="Times New Roman" w:hAnsi="Times New Roman" w:cs="Times New Roman"/>
          <w:sz w:val="28"/>
          <w:szCs w:val="28"/>
        </w:rPr>
      </w:pPr>
      <w:r w:rsidRPr="00285AAA">
        <w:rPr>
          <w:rFonts w:ascii="Times New Roman" w:hAnsi="Times New Roman" w:cs="Times New Roman"/>
          <w:sz w:val="28"/>
          <w:szCs w:val="28"/>
        </w:rPr>
        <w:t xml:space="preserve">Члены комиссии проверяют правильность заполнения участниками итогового сочинения (изложения) регистрационных полей бланков. </w:t>
      </w:r>
      <w:r w:rsidR="000671F8" w:rsidRPr="00285AAA">
        <w:rPr>
          <w:rFonts w:ascii="Times New Roman" w:hAnsi="Times New Roman" w:cs="Times New Roman"/>
          <w:sz w:val="28"/>
          <w:szCs w:val="28"/>
        </w:rPr>
        <w:t>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285AAA">
        <w:rPr>
          <w:rFonts w:ascii="Times New Roman" w:hAnsi="Times New Roman" w:cs="Times New Roman"/>
          <w:sz w:val="28"/>
          <w:szCs w:val="28"/>
        </w:rPr>
        <w:t>м работы на бланке регистрации), номера темы итогового сочинения (текста изложения).</w:t>
      </w:r>
    </w:p>
    <w:p w:rsidR="005C7BB8" w:rsidRPr="00521104" w:rsidRDefault="00521104"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7.13. </w:t>
      </w:r>
      <w:proofErr w:type="gramStart"/>
      <w:r w:rsidR="005C7BB8" w:rsidRPr="00521104">
        <w:rPr>
          <w:rFonts w:ascii="Times New Roman" w:hAnsi="Times New Roman" w:cs="Times New Roman"/>
          <w:sz w:val="28"/>
          <w:szCs w:val="28"/>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006A3405" w:rsidRPr="00521104">
        <w:rPr>
          <w:rFonts w:ascii="Times New Roman" w:hAnsi="Times New Roman" w:cs="Times New Roman"/>
          <w:sz w:val="28"/>
          <w:szCs w:val="28"/>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другое)</w:t>
      </w:r>
      <w:r>
        <w:rPr>
          <w:rFonts w:ascii="Times New Roman" w:hAnsi="Times New Roman" w:cs="Times New Roman"/>
          <w:sz w:val="28"/>
          <w:szCs w:val="28"/>
        </w:rPr>
        <w:t>)</w:t>
      </w:r>
      <w:r w:rsidR="005C7BB8" w:rsidRPr="00521104">
        <w:rPr>
          <w:rFonts w:ascii="Times New Roman" w:hAnsi="Times New Roman" w:cs="Times New Roman"/>
          <w:sz w:val="28"/>
          <w:szCs w:val="28"/>
        </w:rPr>
        <w:t xml:space="preserve"> и время окончания написания итогового сочинения (изложения) и </w:t>
      </w:r>
      <w:r w:rsidR="005C7BB8" w:rsidRPr="00521104">
        <w:rPr>
          <w:rFonts w:ascii="Times New Roman" w:hAnsi="Times New Roman" w:cs="Times New Roman"/>
          <w:sz w:val="28"/>
          <w:szCs w:val="28"/>
        </w:rPr>
        <w:lastRenderedPageBreak/>
        <w:t>фиксируют их на доске (информационном стенде), после чего участники итогового сочинения</w:t>
      </w:r>
      <w:proofErr w:type="gramEnd"/>
      <w:r w:rsidR="005C7BB8" w:rsidRPr="00521104">
        <w:rPr>
          <w:rFonts w:ascii="Times New Roman" w:hAnsi="Times New Roman" w:cs="Times New Roman"/>
          <w:sz w:val="28"/>
          <w:szCs w:val="28"/>
        </w:rPr>
        <w:t xml:space="preserve"> (изложения) приступают к написанию итогового сочинения (изложения). </w:t>
      </w:r>
    </w:p>
    <w:p w:rsidR="005B04C6" w:rsidRPr="005B04C6" w:rsidRDefault="00BA61D1"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5B04C6">
        <w:rPr>
          <w:rFonts w:ascii="Times New Roman" w:hAnsi="Times New Roman" w:cs="Times New Roman"/>
          <w:sz w:val="28"/>
          <w:szCs w:val="28"/>
        </w:rPr>
        <w:t>7.14.</w:t>
      </w:r>
      <w:r w:rsidR="00A27CD4" w:rsidRPr="005B04C6">
        <w:rPr>
          <w:rFonts w:ascii="Times New Roman" w:hAnsi="Times New Roman" w:cs="Times New Roman"/>
          <w:sz w:val="28"/>
          <w:szCs w:val="28"/>
        </w:rPr>
        <w:t xml:space="preserve"> </w:t>
      </w:r>
      <w:r w:rsidR="005B04C6" w:rsidRPr="005B04C6">
        <w:rPr>
          <w:rFonts w:ascii="Times New Roman" w:hAnsi="Times New Roman" w:cs="Times New Roman"/>
          <w:sz w:val="28"/>
          <w:szCs w:val="28"/>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w:t>
      </w:r>
      <w:r w:rsidR="005B04C6">
        <w:rPr>
          <w:rFonts w:ascii="Times New Roman" w:hAnsi="Times New Roman" w:cs="Times New Roman"/>
          <w:sz w:val="28"/>
          <w:szCs w:val="28"/>
        </w:rPr>
        <w:t>(</w:t>
      </w:r>
      <w:r w:rsidR="005B04C6" w:rsidRPr="005B04C6">
        <w:rPr>
          <w:rFonts w:ascii="Times New Roman" w:hAnsi="Times New Roman" w:cs="Times New Roman"/>
          <w:sz w:val="28"/>
          <w:szCs w:val="28"/>
        </w:rPr>
        <w:t>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5C7BB8" w:rsidRPr="003A2277" w:rsidRDefault="00BA61D1"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7.15.</w:t>
      </w:r>
      <w:r w:rsidR="00772AD9">
        <w:rPr>
          <w:rFonts w:ascii="Times New Roman" w:hAnsi="Times New Roman" w:cs="Times New Roman"/>
          <w:sz w:val="28"/>
          <w:szCs w:val="28"/>
        </w:rPr>
        <w:t xml:space="preserve"> </w:t>
      </w:r>
      <w:r w:rsidR="005C7BB8" w:rsidRPr="003A2277">
        <w:rPr>
          <w:rFonts w:ascii="Times New Roman" w:hAnsi="Times New Roman" w:cs="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5C7BB8" w:rsidRPr="003A2277"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A2277">
        <w:rPr>
          <w:rFonts w:ascii="Times New Roman" w:hAnsi="Times New Roman" w:cs="Times New Roman"/>
          <w:sz w:val="28"/>
          <w:szCs w:val="28"/>
        </w:rPr>
        <w:t>ручка (</w:t>
      </w:r>
      <w:proofErr w:type="spellStart"/>
      <w:r w:rsidRPr="003A2277">
        <w:rPr>
          <w:rFonts w:ascii="Times New Roman" w:hAnsi="Times New Roman" w:cs="Times New Roman"/>
          <w:sz w:val="28"/>
          <w:szCs w:val="28"/>
        </w:rPr>
        <w:t>гелевая</w:t>
      </w:r>
      <w:proofErr w:type="spellEnd"/>
      <w:r w:rsidRPr="003A2277">
        <w:rPr>
          <w:rFonts w:ascii="Times New Roman" w:hAnsi="Times New Roman" w:cs="Times New Roman"/>
          <w:sz w:val="28"/>
          <w:szCs w:val="28"/>
        </w:rPr>
        <w:t xml:space="preserve"> или  капиллярная с чернилами черного цвета);</w:t>
      </w:r>
    </w:p>
    <w:p w:rsidR="005C7BB8" w:rsidRPr="003A2277"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A2277">
        <w:rPr>
          <w:rFonts w:ascii="Times New Roman" w:hAnsi="Times New Roman" w:cs="Times New Roman"/>
          <w:sz w:val="28"/>
          <w:szCs w:val="28"/>
        </w:rPr>
        <w:t>документ, удостоверяющий личность;</w:t>
      </w:r>
    </w:p>
    <w:p w:rsidR="005C7BB8" w:rsidRPr="003A2277"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A2277">
        <w:rPr>
          <w:rFonts w:ascii="Times New Roman" w:hAnsi="Times New Roman" w:cs="Times New Roman"/>
          <w:sz w:val="28"/>
          <w:szCs w:val="28"/>
        </w:rPr>
        <w:t>лекарства и питание (при необходимости);</w:t>
      </w:r>
    </w:p>
    <w:p w:rsidR="005C7BB8" w:rsidRPr="003A2277"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A2277">
        <w:rPr>
          <w:rFonts w:ascii="Times New Roman" w:hAnsi="Times New Roman" w:cs="Times New Roman"/>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rsidR="005C7BB8" w:rsidRPr="003A2277" w:rsidRDefault="005C7BB8" w:rsidP="008959AB">
      <w:pPr>
        <w:widowControl w:val="0"/>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инструкция для участников итогового сочинения (изложения);</w:t>
      </w:r>
    </w:p>
    <w:p w:rsidR="005C7BB8" w:rsidRPr="003A2277" w:rsidRDefault="005C7BB8" w:rsidP="008959AB">
      <w:pPr>
        <w:widowControl w:val="0"/>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черновики;</w:t>
      </w:r>
    </w:p>
    <w:p w:rsidR="003C6CB6" w:rsidRDefault="005C7BB8" w:rsidP="008959AB">
      <w:pPr>
        <w:widowControl w:val="0"/>
        <w:spacing w:after="0" w:line="360" w:lineRule="atLeast"/>
        <w:ind w:firstLine="708"/>
        <w:jc w:val="both"/>
        <w:rPr>
          <w:rFonts w:ascii="Times New Roman" w:hAnsi="Times New Roman" w:cs="Times New Roman"/>
          <w:sz w:val="28"/>
          <w:szCs w:val="28"/>
        </w:rPr>
      </w:pPr>
      <w:r w:rsidRPr="003A2277">
        <w:rPr>
          <w:rFonts w:ascii="Times New Roman" w:hAnsi="Times New Roman" w:cs="Times New Roman"/>
          <w:sz w:val="28"/>
          <w:szCs w:val="28"/>
        </w:rPr>
        <w:t>специальные технические средства (для участников с ОВЗ, детей-инвалидов, инвалидов).</w:t>
      </w:r>
      <w:r w:rsidR="003C6CB6">
        <w:rPr>
          <w:rFonts w:ascii="Times New Roman" w:hAnsi="Times New Roman" w:cs="Times New Roman"/>
          <w:sz w:val="28"/>
          <w:szCs w:val="28"/>
        </w:rPr>
        <w:t xml:space="preserve"> </w:t>
      </w:r>
    </w:p>
    <w:p w:rsidR="005B04C6" w:rsidRPr="00224D19" w:rsidRDefault="003C6CB6" w:rsidP="008959AB">
      <w:pPr>
        <w:pStyle w:val="a8"/>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 xml:space="preserve">7.16. </w:t>
      </w:r>
      <w:r w:rsidR="005C7BB8" w:rsidRPr="00772AD9">
        <w:rPr>
          <w:rFonts w:ascii="Times New Roman" w:hAnsi="Times New Roman" w:cs="Times New Roman"/>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r w:rsidR="000671F8">
        <w:rPr>
          <w:rFonts w:ascii="Times New Roman" w:hAnsi="Times New Roman" w:cs="Times New Roman"/>
          <w:sz w:val="28"/>
          <w:szCs w:val="28"/>
        </w:rPr>
        <w:t>прин</w:t>
      </w:r>
      <w:r w:rsidR="00360739">
        <w:rPr>
          <w:rFonts w:ascii="Times New Roman" w:hAnsi="Times New Roman" w:cs="Times New Roman"/>
          <w:sz w:val="28"/>
          <w:szCs w:val="28"/>
        </w:rPr>
        <w:t xml:space="preserve">осить с собой </w:t>
      </w:r>
      <w:r w:rsidR="005C7BB8" w:rsidRPr="00772AD9">
        <w:rPr>
          <w:rFonts w:ascii="Times New Roman" w:hAnsi="Times New Roman" w:cs="Times New Roman"/>
          <w:sz w:val="28"/>
          <w:szCs w:val="28"/>
        </w:rPr>
        <w:t>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0671F8" w:rsidRPr="000671F8">
        <w:rPr>
          <w:sz w:val="26"/>
          <w:szCs w:val="26"/>
        </w:rPr>
        <w:t xml:space="preserve"> </w:t>
      </w:r>
      <w:r w:rsidR="005B04C6" w:rsidRPr="00224D19">
        <w:rPr>
          <w:rFonts w:ascii="Times New Roman" w:hAnsi="Times New Roman" w:cs="Times New Roman"/>
          <w:sz w:val="28"/>
          <w:szCs w:val="28"/>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5B04C6" w:rsidRPr="00224D19" w:rsidRDefault="005B04C6" w:rsidP="008959AB">
      <w:pPr>
        <w:pStyle w:val="a8"/>
        <w:spacing w:after="0" w:line="360" w:lineRule="atLeast"/>
        <w:ind w:left="0" w:firstLine="708"/>
        <w:contextualSpacing w:val="0"/>
        <w:jc w:val="both"/>
        <w:rPr>
          <w:rFonts w:ascii="Times New Roman" w:hAnsi="Times New Roman" w:cs="Times New Roman"/>
          <w:sz w:val="28"/>
          <w:szCs w:val="28"/>
        </w:rPr>
      </w:pPr>
      <w:r w:rsidRPr="00224D19">
        <w:rPr>
          <w:rFonts w:ascii="Times New Roman" w:hAnsi="Times New Roman" w:cs="Times New Roman"/>
          <w:sz w:val="28"/>
          <w:szCs w:val="28"/>
        </w:rPr>
        <w:t xml:space="preserve">7.17.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roofErr w:type="gramStart"/>
      <w:r w:rsidRPr="00224D19">
        <w:rPr>
          <w:rFonts w:ascii="Times New Roman" w:hAnsi="Times New Roman" w:cs="Times New Roman"/>
          <w:sz w:val="28"/>
          <w:szCs w:val="28"/>
        </w:rPr>
        <w:t xml:space="preserve">Члены комиссии </w:t>
      </w:r>
      <w:r w:rsidRPr="00224D19">
        <w:rPr>
          <w:rFonts w:ascii="Times New Roman" w:hAnsi="Times New Roman" w:cs="Times New Roman"/>
          <w:sz w:val="28"/>
          <w:szCs w:val="28"/>
        </w:rPr>
        <w:lastRenderedPageBreak/>
        <w:t>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r w:rsidR="00521104">
        <w:rPr>
          <w:rFonts w:ascii="Times New Roman" w:hAnsi="Times New Roman" w:cs="Times New Roman"/>
          <w:sz w:val="28"/>
          <w:szCs w:val="28"/>
        </w:rPr>
        <w:t>)</w:t>
      </w:r>
      <w:r w:rsidRPr="00224D19">
        <w:rPr>
          <w:rFonts w:ascii="Times New Roman" w:hAnsi="Times New Roman" w:cs="Times New Roman"/>
          <w:sz w:val="28"/>
          <w:szCs w:val="28"/>
        </w:rPr>
        <w:t>.</w:t>
      </w:r>
      <w:proofErr w:type="gramEnd"/>
      <w:r w:rsidRPr="00224D19">
        <w:rPr>
          <w:rFonts w:ascii="Times New Roman" w:hAnsi="Times New Roman" w:cs="Times New Roman"/>
          <w:sz w:val="28"/>
          <w:szCs w:val="28"/>
        </w:rPr>
        <w:t xml:space="preserve">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521104" w:rsidRDefault="005B04C6" w:rsidP="008959AB">
      <w:pPr>
        <w:pStyle w:val="a8"/>
        <w:spacing w:after="0" w:line="360" w:lineRule="atLeast"/>
        <w:ind w:left="0" w:firstLine="708"/>
        <w:contextualSpacing w:val="0"/>
        <w:jc w:val="both"/>
        <w:rPr>
          <w:rFonts w:ascii="Times New Roman" w:hAnsi="Times New Roman" w:cs="Times New Roman"/>
          <w:sz w:val="28"/>
          <w:szCs w:val="28"/>
        </w:rPr>
      </w:pPr>
      <w:r w:rsidRPr="00224D19">
        <w:rPr>
          <w:rFonts w:ascii="Times New Roman" w:hAnsi="Times New Roman" w:cs="Times New Roman"/>
          <w:sz w:val="28"/>
          <w:szCs w:val="28"/>
        </w:rPr>
        <w:t xml:space="preserve">В случае если участник итогового сочинения (изложения) нарушил установленные требования, он удаляется с итогового сочинения (изложения). </w:t>
      </w:r>
      <w:proofErr w:type="gramStart"/>
      <w:r w:rsidRPr="00224D19">
        <w:rPr>
          <w:rFonts w:ascii="Times New Roman" w:hAnsi="Times New Roman" w:cs="Times New Roman"/>
          <w:sz w:val="28"/>
          <w:szCs w:val="28"/>
        </w:rPr>
        <w:t>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roofErr w:type="gramEnd"/>
      <w:r w:rsidRPr="00224D19">
        <w:rPr>
          <w:rFonts w:ascii="Times New Roman" w:hAnsi="Times New Roman" w:cs="Times New Roman"/>
          <w:sz w:val="28"/>
          <w:szCs w:val="28"/>
        </w:rPr>
        <w:t xml:space="preserve">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rsidR="00883AA9" w:rsidRDefault="00883AA9" w:rsidP="008959AB">
      <w:pPr>
        <w:pStyle w:val="a8"/>
        <w:spacing w:after="0" w:line="360" w:lineRule="atLeast"/>
        <w:ind w:left="0" w:firstLine="708"/>
        <w:contextualSpacing w:val="0"/>
        <w:jc w:val="both"/>
        <w:rPr>
          <w:rFonts w:ascii="Times New Roman" w:hAnsi="Times New Roman" w:cs="Times New Roman"/>
          <w:sz w:val="28"/>
          <w:szCs w:val="28"/>
        </w:rPr>
      </w:pPr>
      <w:r w:rsidRPr="00883AA9">
        <w:rPr>
          <w:rFonts w:ascii="Times New Roman" w:hAnsi="Times New Roman" w:cs="Times New Roman"/>
          <w:sz w:val="28"/>
          <w:szCs w:val="28"/>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B04C6" w:rsidRPr="005B04C6" w:rsidRDefault="00EA7E3D" w:rsidP="008959AB">
      <w:pPr>
        <w:pStyle w:val="a8"/>
        <w:spacing w:after="0" w:line="360" w:lineRule="atLeast"/>
        <w:ind w:left="0" w:firstLine="708"/>
        <w:contextualSpacing w:val="0"/>
        <w:jc w:val="both"/>
        <w:rPr>
          <w:sz w:val="26"/>
          <w:szCs w:val="26"/>
        </w:rPr>
      </w:pPr>
      <w:r w:rsidRPr="005B04C6">
        <w:rPr>
          <w:rFonts w:ascii="Times New Roman" w:hAnsi="Times New Roman" w:cs="Times New Roman"/>
          <w:sz w:val="28"/>
          <w:szCs w:val="28"/>
        </w:rPr>
        <w:t>7.1</w:t>
      </w:r>
      <w:r w:rsidR="005B04C6" w:rsidRPr="005B04C6">
        <w:rPr>
          <w:rFonts w:ascii="Times New Roman" w:hAnsi="Times New Roman" w:cs="Times New Roman"/>
          <w:sz w:val="28"/>
          <w:szCs w:val="28"/>
        </w:rPr>
        <w:t>8</w:t>
      </w:r>
      <w:r w:rsidRPr="005B04C6">
        <w:rPr>
          <w:rFonts w:ascii="Times New Roman" w:hAnsi="Times New Roman" w:cs="Times New Roman"/>
          <w:sz w:val="28"/>
          <w:szCs w:val="28"/>
        </w:rPr>
        <w:t xml:space="preserve">. </w:t>
      </w:r>
      <w:proofErr w:type="gramStart"/>
      <w:r w:rsidR="005C7BB8" w:rsidRPr="005B04C6">
        <w:rPr>
          <w:rFonts w:ascii="Times New Roman" w:hAnsi="Times New Roman" w:cs="Times New Roman"/>
          <w:sz w:val="28"/>
          <w:szCs w:val="28"/>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r w:rsidR="005B04C6" w:rsidRPr="005B04C6">
        <w:rPr>
          <w:sz w:val="26"/>
          <w:szCs w:val="26"/>
        </w:rPr>
        <w:t xml:space="preserve"> </w:t>
      </w:r>
      <w:r w:rsidR="005B04C6" w:rsidRPr="005B04C6">
        <w:rPr>
          <w:rFonts w:ascii="Times New Roman" w:hAnsi="Times New Roman" w:cs="Times New Roman"/>
          <w:sz w:val="28"/>
          <w:szCs w:val="28"/>
        </w:rPr>
        <w:t>(в том числе в дополнительные бланки записи).</w:t>
      </w:r>
      <w:proofErr w:type="gramEnd"/>
    </w:p>
    <w:p w:rsidR="00450015" w:rsidRDefault="00450015"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5B04C6">
        <w:rPr>
          <w:rFonts w:ascii="Times New Roman" w:hAnsi="Times New Roman" w:cs="Times New Roman"/>
          <w:sz w:val="28"/>
          <w:szCs w:val="28"/>
        </w:rPr>
        <w:t>19</w:t>
      </w:r>
      <w:r>
        <w:rPr>
          <w:rFonts w:ascii="Times New Roman" w:hAnsi="Times New Roman" w:cs="Times New Roman"/>
          <w:sz w:val="28"/>
          <w:szCs w:val="28"/>
        </w:rPr>
        <w:t xml:space="preserve">. </w:t>
      </w:r>
      <w:proofErr w:type="gramStart"/>
      <w:r w:rsidR="005C7BB8" w:rsidRPr="00450015">
        <w:rPr>
          <w:rFonts w:ascii="Times New Roman" w:hAnsi="Times New Roman" w:cs="Times New Roman"/>
          <w:sz w:val="28"/>
          <w:szCs w:val="28"/>
        </w:rPr>
        <w:t xml:space="preserve">Участники итогового сочинения (изложения), досрочно </w:t>
      </w:r>
      <w:r w:rsidR="005C7BB8" w:rsidRPr="00450015">
        <w:rPr>
          <w:rFonts w:ascii="Times New Roman" w:hAnsi="Times New Roman" w:cs="Times New Roman"/>
          <w:sz w:val="28"/>
          <w:szCs w:val="28"/>
        </w:rPr>
        <w:lastRenderedPageBreak/>
        <w:t xml:space="preserve">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A10F69">
        <w:rPr>
          <w:rFonts w:ascii="Times New Roman" w:hAnsi="Times New Roman" w:cs="Times New Roman"/>
          <w:sz w:val="28"/>
          <w:szCs w:val="28"/>
        </w:rPr>
        <w:t>установленного времени завершения</w:t>
      </w:r>
      <w:r w:rsidR="005C7BB8" w:rsidRPr="00450015">
        <w:rPr>
          <w:rFonts w:ascii="Times New Roman" w:hAnsi="Times New Roman" w:cs="Times New Roman"/>
          <w:sz w:val="28"/>
          <w:szCs w:val="28"/>
        </w:rPr>
        <w:t xml:space="preserve"> итогового сочинения (изложения).</w:t>
      </w:r>
      <w:proofErr w:type="gramEnd"/>
    </w:p>
    <w:p w:rsidR="00450015" w:rsidRDefault="005B04C6"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7.20</w:t>
      </w:r>
      <w:r w:rsidR="00450015">
        <w:rPr>
          <w:rFonts w:ascii="Times New Roman" w:hAnsi="Times New Roman" w:cs="Times New Roman"/>
          <w:sz w:val="28"/>
          <w:szCs w:val="28"/>
        </w:rPr>
        <w:t xml:space="preserve">. </w:t>
      </w:r>
      <w:r w:rsidR="005C7BB8" w:rsidRPr="003A2277">
        <w:rPr>
          <w:rFonts w:ascii="Times New Roman" w:hAnsi="Times New Roman" w:cs="Times New Roman"/>
          <w:sz w:val="28"/>
          <w:szCs w:val="28"/>
        </w:rPr>
        <w:t>По истечении времени написания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черновики.</w:t>
      </w:r>
    </w:p>
    <w:p w:rsidR="00330EAB" w:rsidRPr="00330EAB" w:rsidRDefault="00450015"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330EAB">
        <w:rPr>
          <w:rFonts w:ascii="Times New Roman" w:hAnsi="Times New Roman" w:cs="Times New Roman"/>
          <w:sz w:val="28"/>
          <w:szCs w:val="28"/>
        </w:rPr>
        <w:t>7.2</w:t>
      </w:r>
      <w:r w:rsidR="005B04C6" w:rsidRPr="00330EAB">
        <w:rPr>
          <w:rFonts w:ascii="Times New Roman" w:hAnsi="Times New Roman" w:cs="Times New Roman"/>
          <w:sz w:val="28"/>
          <w:szCs w:val="28"/>
        </w:rPr>
        <w:t>1</w:t>
      </w:r>
      <w:r w:rsidRPr="00330EAB">
        <w:rPr>
          <w:rFonts w:ascii="Times New Roman" w:hAnsi="Times New Roman" w:cs="Times New Roman"/>
          <w:sz w:val="28"/>
          <w:szCs w:val="28"/>
        </w:rPr>
        <w:t xml:space="preserve">. </w:t>
      </w:r>
      <w:r w:rsidR="00330EAB" w:rsidRPr="00330EAB">
        <w:rPr>
          <w:rFonts w:ascii="Times New Roman" w:hAnsi="Times New Roman" w:cs="Times New Roman"/>
          <w:sz w:val="28"/>
          <w:szCs w:val="28"/>
        </w:rPr>
        <w:t>Члены комиссии по проведению итогового сочинения (изложения) ставят «Z» на полях бланков записи, оставшихся незаполненными (в том числе и на его оборотной стороне в случае использования двустороннего бланка записи), а также в выданных дополнительных бланках записи.</w:t>
      </w:r>
    </w:p>
    <w:p w:rsidR="00450015" w:rsidRDefault="00450015"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7.2</w:t>
      </w:r>
      <w:r w:rsidR="00330EAB">
        <w:rPr>
          <w:rFonts w:ascii="Times New Roman" w:hAnsi="Times New Roman" w:cs="Times New Roman"/>
          <w:sz w:val="28"/>
          <w:szCs w:val="28"/>
        </w:rPr>
        <w:t>2</w:t>
      </w:r>
      <w:r>
        <w:rPr>
          <w:rFonts w:ascii="Times New Roman" w:hAnsi="Times New Roman" w:cs="Times New Roman"/>
          <w:sz w:val="28"/>
          <w:szCs w:val="28"/>
        </w:rPr>
        <w:t xml:space="preserve">. </w:t>
      </w:r>
      <w:r w:rsidR="005C7BB8" w:rsidRPr="003A2277">
        <w:rPr>
          <w:rFonts w:ascii="Times New Roman" w:hAnsi="Times New Roman" w:cs="Times New Roman"/>
          <w:sz w:val="28"/>
          <w:szCs w:val="28"/>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C0E38" w:rsidRPr="00AC0E38" w:rsidRDefault="00ED7D5D" w:rsidP="008959AB">
      <w:pPr>
        <w:widowControl w:val="0"/>
        <w:spacing w:after="0" w:line="360" w:lineRule="atLeast"/>
        <w:ind w:firstLine="708"/>
        <w:jc w:val="both"/>
        <w:rPr>
          <w:rFonts w:ascii="Times New Roman" w:hAnsi="Times New Roman" w:cs="Times New Roman"/>
          <w:sz w:val="28"/>
          <w:szCs w:val="28"/>
          <w:highlight w:val="yellow"/>
        </w:rPr>
      </w:pPr>
      <w:r>
        <w:rPr>
          <w:rFonts w:ascii="Times New Roman" w:hAnsi="Times New Roman" w:cs="Times New Roman"/>
          <w:sz w:val="28"/>
          <w:szCs w:val="28"/>
        </w:rPr>
        <w:t>7.2</w:t>
      </w:r>
      <w:r w:rsidR="00330EAB">
        <w:rPr>
          <w:rFonts w:ascii="Times New Roman" w:hAnsi="Times New Roman" w:cs="Times New Roman"/>
          <w:sz w:val="28"/>
          <w:szCs w:val="28"/>
        </w:rPr>
        <w:t>3</w:t>
      </w:r>
      <w:r w:rsidR="00AC0E38">
        <w:rPr>
          <w:rFonts w:ascii="Times New Roman" w:hAnsi="Times New Roman" w:cs="Times New Roman"/>
          <w:sz w:val="28"/>
          <w:szCs w:val="28"/>
        </w:rPr>
        <w:t xml:space="preserve">. </w:t>
      </w:r>
      <w:r w:rsidR="005C7BB8" w:rsidRPr="00AC0E38">
        <w:rPr>
          <w:rFonts w:ascii="Times New Roman" w:hAnsi="Times New Roman" w:cs="Times New Roman"/>
          <w:sz w:val="28"/>
          <w:szCs w:val="28"/>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7D0326" w:rsidRPr="003246E8" w:rsidRDefault="003246E8" w:rsidP="008959AB">
      <w:pPr>
        <w:spacing w:after="0" w:line="360" w:lineRule="atLeast"/>
        <w:ind w:firstLine="708"/>
        <w:jc w:val="both"/>
        <w:rPr>
          <w:rFonts w:ascii="Times New Roman" w:hAnsi="Times New Roman" w:cs="Times New Roman"/>
          <w:sz w:val="28"/>
          <w:szCs w:val="28"/>
          <w:highlight w:val="yellow"/>
        </w:rPr>
      </w:pPr>
      <w:r>
        <w:rPr>
          <w:rFonts w:ascii="Times New Roman" w:hAnsi="Times New Roman" w:cs="Times New Roman"/>
          <w:sz w:val="28"/>
          <w:szCs w:val="28"/>
        </w:rPr>
        <w:t>7.2</w:t>
      </w:r>
      <w:r w:rsidR="00EB1980">
        <w:rPr>
          <w:rFonts w:ascii="Times New Roman" w:hAnsi="Times New Roman" w:cs="Times New Roman"/>
          <w:sz w:val="28"/>
          <w:szCs w:val="28"/>
        </w:rPr>
        <w:t>4</w:t>
      </w:r>
      <w:r>
        <w:rPr>
          <w:rFonts w:ascii="Times New Roman" w:hAnsi="Times New Roman" w:cs="Times New Roman"/>
          <w:sz w:val="28"/>
          <w:szCs w:val="28"/>
        </w:rPr>
        <w:t xml:space="preserve">. </w:t>
      </w:r>
      <w:r w:rsidR="005C7BB8" w:rsidRPr="00AC0E38">
        <w:rPr>
          <w:rFonts w:ascii="Times New Roman" w:hAnsi="Times New Roman" w:cs="Times New Roman"/>
          <w:sz w:val="28"/>
          <w:szCs w:val="28"/>
        </w:rP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образовательной </w:t>
      </w:r>
      <w:r w:rsidR="005C7BB8" w:rsidRPr="003246E8">
        <w:rPr>
          <w:rFonts w:ascii="Times New Roman" w:hAnsi="Times New Roman" w:cs="Times New Roman"/>
          <w:sz w:val="28"/>
          <w:szCs w:val="28"/>
        </w:rPr>
        <w:t xml:space="preserve">организации по проведению итогового сочинения (изложения) передают руководителю образовательной организации. </w:t>
      </w:r>
      <w:bookmarkStart w:id="8" w:name="_Toc462935185"/>
    </w:p>
    <w:p w:rsidR="00075BB3" w:rsidRPr="003A2277" w:rsidRDefault="00261B49" w:rsidP="008355E2">
      <w:pPr>
        <w:pStyle w:val="a8"/>
        <w:widowControl w:val="0"/>
        <w:spacing w:before="120" w:after="120" w:line="240" w:lineRule="exact"/>
        <w:ind w:left="0" w:firstLine="709"/>
        <w:contextualSpacing w:val="0"/>
        <w:jc w:val="center"/>
        <w:rPr>
          <w:rFonts w:ascii="Times New Roman" w:hAnsi="Times New Roman" w:cs="Times New Roman"/>
          <w:sz w:val="28"/>
          <w:szCs w:val="28"/>
          <w:highlight w:val="yellow"/>
        </w:rPr>
      </w:pPr>
      <w:r w:rsidRPr="007D0326">
        <w:rPr>
          <w:rFonts w:ascii="Times New Roman" w:hAnsi="Times New Roman" w:cs="Times New Roman"/>
          <w:b/>
          <w:sz w:val="28"/>
          <w:szCs w:val="28"/>
        </w:rPr>
        <w:t>8.</w:t>
      </w:r>
      <w:r w:rsidR="005150C3">
        <w:rPr>
          <w:rFonts w:ascii="Times New Roman" w:hAnsi="Times New Roman" w:cs="Times New Roman"/>
          <w:b/>
          <w:sz w:val="28"/>
          <w:szCs w:val="28"/>
        </w:rPr>
        <w:t xml:space="preserve"> </w:t>
      </w:r>
      <w:r w:rsidR="00075BB3" w:rsidRPr="007D0326">
        <w:rPr>
          <w:rFonts w:ascii="Times New Roman" w:hAnsi="Times New Roman" w:cs="Times New Roman"/>
          <w:b/>
          <w:sz w:val="28"/>
          <w:szCs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8"/>
    </w:p>
    <w:p w:rsidR="00075BB3" w:rsidRPr="007D0326" w:rsidRDefault="005150C3"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sidR="00075BB3" w:rsidRPr="007D0326">
        <w:rPr>
          <w:rFonts w:ascii="Times New Roman" w:hAnsi="Times New Roman" w:cs="Times New Roman"/>
          <w:sz w:val="28"/>
          <w:szCs w:val="28"/>
        </w:rPr>
        <w:t>Для участников итогового сочинения (изложения) с</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ОВЗ, детей-инвалидов и</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инвалидов, а</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также тех, кто обучался по</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состоянию здоровья на</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дому,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образовательных организациях,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том числе санаторно-курортных,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которых проводятся необходимые лечебные, реабилитационные и</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оздоровительные мероприятия для нуждающихся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 xml:space="preserve">длительном лечении, </w:t>
      </w:r>
      <w:r w:rsidR="009E4C2B">
        <w:rPr>
          <w:rFonts w:ascii="Times New Roman" w:hAnsi="Times New Roman" w:cs="Times New Roman"/>
          <w:sz w:val="28"/>
          <w:szCs w:val="28"/>
        </w:rPr>
        <w:t>министерство</w:t>
      </w:r>
      <w:r w:rsidR="00075BB3" w:rsidRPr="007D0326">
        <w:rPr>
          <w:rFonts w:ascii="Times New Roman" w:hAnsi="Times New Roman" w:cs="Times New Roman"/>
          <w:sz w:val="28"/>
          <w:szCs w:val="28"/>
        </w:rPr>
        <w:t xml:space="preserve"> организует проведение итогового сочинения (изложения) в</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условиях, учитывающих состояние их</w:t>
      </w:r>
      <w:r w:rsidR="00EB1980">
        <w:rPr>
          <w:rFonts w:ascii="Times New Roman" w:hAnsi="Times New Roman" w:cs="Times New Roman"/>
          <w:sz w:val="28"/>
          <w:szCs w:val="28"/>
        </w:rPr>
        <w:t xml:space="preserve"> </w:t>
      </w:r>
      <w:r w:rsidR="00075BB3" w:rsidRPr="007D0326">
        <w:rPr>
          <w:rFonts w:ascii="Times New Roman" w:hAnsi="Times New Roman" w:cs="Times New Roman"/>
          <w:sz w:val="28"/>
          <w:szCs w:val="28"/>
        </w:rPr>
        <w:t xml:space="preserve">здоровья, особенности </w:t>
      </w:r>
      <w:r w:rsidR="00075BB3" w:rsidRPr="007D0326">
        <w:rPr>
          <w:rFonts w:ascii="Times New Roman" w:hAnsi="Times New Roman" w:cs="Times New Roman"/>
          <w:sz w:val="28"/>
          <w:szCs w:val="28"/>
        </w:rPr>
        <w:lastRenderedPageBreak/>
        <w:t xml:space="preserve">психофизического развития. </w:t>
      </w:r>
      <w:proofErr w:type="gramEnd"/>
    </w:p>
    <w:p w:rsidR="00075BB3" w:rsidRPr="007D0326" w:rsidRDefault="005150C3"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075BB3" w:rsidRPr="007D0326">
        <w:rPr>
          <w:rFonts w:ascii="Times New Roman" w:hAnsi="Times New Roman" w:cs="Times New Roman"/>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D7D5D" w:rsidRPr="00367B34" w:rsidRDefault="00EB1D78"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w:t>
      </w:r>
      <w:r w:rsidR="00075BB3" w:rsidRPr="007D0326">
        <w:rPr>
          <w:rFonts w:ascii="Times New Roman" w:eastAsia="Times New Roman" w:hAnsi="Times New Roman" w:cs="Times New Roman"/>
          <w:sz w:val="28"/>
          <w:szCs w:val="28"/>
        </w:rPr>
        <w:t>В местах проведения итогового сочинения (изложения) выделяются поме</w:t>
      </w:r>
      <w:r>
        <w:rPr>
          <w:rFonts w:ascii="Times New Roman" w:eastAsia="Times New Roman" w:hAnsi="Times New Roman" w:cs="Times New Roman"/>
          <w:sz w:val="28"/>
          <w:szCs w:val="28"/>
        </w:rPr>
        <w:t xml:space="preserve">щения для организации питания и </w:t>
      </w:r>
      <w:r w:rsidR="00075BB3" w:rsidRPr="007D0326">
        <w:rPr>
          <w:rFonts w:ascii="Times New Roman" w:eastAsia="Times New Roman" w:hAnsi="Times New Roman" w:cs="Times New Roman"/>
          <w:sz w:val="28"/>
          <w:szCs w:val="28"/>
        </w:rPr>
        <w:t>перерывов для проведения необходимых медико-профилактических процедур.</w:t>
      </w:r>
      <w:r>
        <w:rPr>
          <w:rFonts w:ascii="Times New Roman" w:eastAsia="Times New Roman" w:hAnsi="Times New Roman" w:cs="Times New Roman"/>
          <w:sz w:val="28"/>
          <w:szCs w:val="28"/>
        </w:rPr>
        <w:t xml:space="preserve"> </w:t>
      </w:r>
      <w:r w:rsidR="00ED7D5D" w:rsidRPr="00367B34">
        <w:rPr>
          <w:rFonts w:ascii="Times New Roman" w:eastAsia="Times New Roman" w:hAnsi="Times New Roman" w:cs="Times New Roman"/>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367B34">
        <w:rPr>
          <w:rFonts w:ascii="Times New Roman" w:eastAsia="Times New Roman" w:hAnsi="Times New Roman" w:cs="Times New Roman"/>
          <w:sz w:val="28"/>
          <w:szCs w:val="28"/>
        </w:rPr>
        <w:t>министерство</w:t>
      </w:r>
      <w:r w:rsidR="00367B34" w:rsidRPr="00367B34">
        <w:rPr>
          <w:rFonts w:ascii="Times New Roman" w:eastAsia="Times New Roman" w:hAnsi="Times New Roman" w:cs="Times New Roman"/>
          <w:sz w:val="28"/>
          <w:szCs w:val="28"/>
        </w:rPr>
        <w:t>м</w:t>
      </w:r>
      <w:r w:rsidR="00ED7D5D" w:rsidRPr="00367B34">
        <w:rPr>
          <w:rFonts w:ascii="Times New Roman" w:eastAsia="Times New Roman" w:hAnsi="Times New Roman" w:cs="Times New Roman"/>
          <w:sz w:val="28"/>
          <w:szCs w:val="28"/>
        </w:rPr>
        <w:t>.</w:t>
      </w:r>
    </w:p>
    <w:p w:rsidR="00075BB3" w:rsidRPr="007D0326" w:rsidRDefault="005150C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B1D7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075BB3" w:rsidRPr="007D0326">
        <w:rPr>
          <w:rFonts w:ascii="Times New Roman" w:eastAsia="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ED7D5D">
        <w:rPr>
          <w:rFonts w:ascii="Times New Roman" w:eastAsia="Times New Roman" w:hAnsi="Times New Roman" w:cs="Times New Roman"/>
          <w:sz w:val="28"/>
          <w:szCs w:val="28"/>
        </w:rPr>
        <w:t xml:space="preserve"> ОВЗ, детям-инвалидам и </w:t>
      </w:r>
      <w:r w:rsidR="00075BB3" w:rsidRPr="007D0326">
        <w:rPr>
          <w:rFonts w:ascii="Times New Roman" w:eastAsia="Times New Roman" w:hAnsi="Times New Roman" w:cs="Times New Roman"/>
          <w:sz w:val="28"/>
          <w:szCs w:val="28"/>
        </w:rPr>
        <w:t>инвалидам необходимую техническую помощь с</w:t>
      </w:r>
      <w:r w:rsidR="00ED7D5D">
        <w:rPr>
          <w:rFonts w:ascii="Times New Roman" w:eastAsia="Times New Roman" w:hAnsi="Times New Roman" w:cs="Times New Roman"/>
          <w:sz w:val="28"/>
          <w:szCs w:val="28"/>
        </w:rPr>
        <w:t xml:space="preserve"> </w:t>
      </w:r>
      <w:r w:rsidR="00075BB3" w:rsidRPr="007D0326">
        <w:rPr>
          <w:rFonts w:ascii="Times New Roman" w:eastAsia="Times New Roman" w:hAnsi="Times New Roman" w:cs="Times New Roman"/>
          <w:sz w:val="28"/>
          <w:szCs w:val="28"/>
        </w:rPr>
        <w:t>учетом их</w:t>
      </w:r>
      <w:r w:rsidR="00ED7D5D">
        <w:rPr>
          <w:rFonts w:ascii="Times New Roman" w:eastAsia="Times New Roman" w:hAnsi="Times New Roman" w:cs="Times New Roman"/>
          <w:sz w:val="28"/>
          <w:szCs w:val="28"/>
        </w:rPr>
        <w:t xml:space="preserve"> </w:t>
      </w:r>
      <w:r w:rsidR="00075BB3" w:rsidRPr="007D0326">
        <w:rPr>
          <w:rFonts w:ascii="Times New Roman" w:eastAsia="Times New Roman" w:hAnsi="Times New Roman" w:cs="Times New Roman"/>
          <w:sz w:val="28"/>
          <w:szCs w:val="28"/>
        </w:rPr>
        <w:t>индивидуальных возможностей:</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содействие в перемещении;</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оказание помощи в фиксации положения тела, ручки в кисти руки;</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вызов медперсонала;</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оказание неотложной медицинской помощи;</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 xml:space="preserve">помощь в общении с членами комиссии по проведению итогового сочинения (изложения) (например, </w:t>
      </w:r>
      <w:proofErr w:type="spellStart"/>
      <w:r w:rsidRPr="007D0326">
        <w:rPr>
          <w:rFonts w:ascii="Times New Roman" w:eastAsia="Times New Roman" w:hAnsi="Times New Roman" w:cs="Times New Roman"/>
          <w:sz w:val="28"/>
          <w:szCs w:val="28"/>
        </w:rPr>
        <w:t>сурдоперевод</w:t>
      </w:r>
      <w:proofErr w:type="spellEnd"/>
      <w:r w:rsidRPr="007D0326">
        <w:rPr>
          <w:rFonts w:ascii="Times New Roman" w:eastAsia="Times New Roman" w:hAnsi="Times New Roman" w:cs="Times New Roman"/>
          <w:sz w:val="28"/>
          <w:szCs w:val="28"/>
        </w:rPr>
        <w:t xml:space="preserve"> – для глухих);</w:t>
      </w:r>
    </w:p>
    <w:p w:rsidR="00075BB3" w:rsidRPr="00367B34" w:rsidRDefault="00367B34"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367B34">
        <w:rPr>
          <w:rFonts w:ascii="Times New Roman" w:eastAsia="Times New Roman" w:hAnsi="Times New Roman" w:cs="Times New Roman"/>
          <w:sz w:val="28"/>
          <w:szCs w:val="28"/>
        </w:rPr>
        <w:t xml:space="preserve">помощь при оформлении регистрационных полей бланка регистрации, бланков записи и </w:t>
      </w:r>
      <w:proofErr w:type="gramStart"/>
      <w:r w:rsidRPr="00367B34">
        <w:rPr>
          <w:rFonts w:ascii="Times New Roman" w:eastAsia="Times New Roman" w:hAnsi="Times New Roman" w:cs="Times New Roman"/>
          <w:sz w:val="28"/>
          <w:szCs w:val="28"/>
        </w:rPr>
        <w:t>др</w:t>
      </w:r>
      <w:r w:rsidR="00EB1D78">
        <w:rPr>
          <w:rFonts w:ascii="Times New Roman" w:eastAsia="Times New Roman" w:hAnsi="Times New Roman" w:cs="Times New Roman"/>
          <w:sz w:val="28"/>
          <w:szCs w:val="28"/>
        </w:rPr>
        <w:t>угое</w:t>
      </w:r>
      <w:proofErr w:type="gramEnd"/>
      <w:r w:rsidRPr="00367B34">
        <w:rPr>
          <w:rFonts w:ascii="Times New Roman" w:eastAsia="Times New Roman" w:hAnsi="Times New Roman" w:cs="Times New Roman"/>
          <w:sz w:val="28"/>
          <w:szCs w:val="28"/>
        </w:rPr>
        <w:t xml:space="preserve">. </w:t>
      </w:r>
    </w:p>
    <w:p w:rsidR="005150C3"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eastAsia="Times New Roman" w:hAnsi="Times New Roman" w:cs="Times New Roman"/>
          <w:sz w:val="28"/>
          <w:szCs w:val="28"/>
        </w:rPr>
        <w:t>Участники сочинения (изложения) с</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ОВЗ, дети-инвалиды и</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инвалиды с</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учетом их</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индивидуальных возможностей пользуются в</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процессе написания сочинения (изложения) необходимыми им</w:t>
      </w:r>
      <w:r w:rsidR="00EB1D78">
        <w:rPr>
          <w:rFonts w:ascii="Times New Roman" w:eastAsia="Times New Roman" w:hAnsi="Times New Roman" w:cs="Times New Roman"/>
          <w:sz w:val="28"/>
          <w:szCs w:val="28"/>
        </w:rPr>
        <w:t xml:space="preserve"> </w:t>
      </w:r>
      <w:r w:rsidRPr="007D0326">
        <w:rPr>
          <w:rFonts w:ascii="Times New Roman" w:eastAsia="Times New Roman" w:hAnsi="Times New Roman" w:cs="Times New Roman"/>
          <w:sz w:val="28"/>
          <w:szCs w:val="28"/>
        </w:rPr>
        <w:t>техническими средствами</w:t>
      </w:r>
      <w:r w:rsidR="00793815">
        <w:rPr>
          <w:rFonts w:ascii="Times New Roman" w:eastAsia="Times New Roman" w:hAnsi="Times New Roman" w:cs="Times New Roman"/>
          <w:sz w:val="28"/>
          <w:szCs w:val="28"/>
        </w:rPr>
        <w:t>.</w:t>
      </w:r>
    </w:p>
    <w:p w:rsidR="00793815" w:rsidRDefault="00793815" w:rsidP="00F552A5">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 </w:t>
      </w:r>
      <w:r w:rsidRPr="00793815">
        <w:rPr>
          <w:rFonts w:ascii="Times New Roman" w:hAnsi="Times New Roman" w:cs="Times New Roman"/>
          <w:sz w:val="28"/>
          <w:szCs w:val="28"/>
        </w:rPr>
        <w:t>Особенности организации и проведения итогового сочинения (изложения)</w:t>
      </w:r>
      <w:r>
        <w:rPr>
          <w:rFonts w:ascii="Times New Roman" w:hAnsi="Times New Roman" w:cs="Times New Roman"/>
          <w:sz w:val="28"/>
          <w:szCs w:val="28"/>
        </w:rPr>
        <w:t>:</w:t>
      </w:r>
    </w:p>
    <w:p w:rsidR="00075BB3" w:rsidRPr="005150C3" w:rsidRDefault="005150C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5150C3">
        <w:rPr>
          <w:rFonts w:ascii="Times New Roman" w:hAnsi="Times New Roman" w:cs="Times New Roman"/>
          <w:sz w:val="28"/>
          <w:szCs w:val="28"/>
        </w:rPr>
        <w:t>8.</w:t>
      </w:r>
      <w:r w:rsidR="00EB1D78">
        <w:rPr>
          <w:rFonts w:ascii="Times New Roman" w:hAnsi="Times New Roman" w:cs="Times New Roman"/>
          <w:sz w:val="28"/>
          <w:szCs w:val="28"/>
        </w:rPr>
        <w:t>5</w:t>
      </w:r>
      <w:r w:rsidRPr="005150C3">
        <w:rPr>
          <w:rFonts w:ascii="Times New Roman" w:hAnsi="Times New Roman" w:cs="Times New Roman"/>
          <w:sz w:val="28"/>
          <w:szCs w:val="28"/>
        </w:rPr>
        <w:t xml:space="preserve">.1. </w:t>
      </w:r>
      <w:r w:rsidR="00075BB3" w:rsidRPr="005150C3">
        <w:rPr>
          <w:rFonts w:ascii="Times New Roman" w:hAnsi="Times New Roman" w:cs="Times New Roman"/>
          <w:sz w:val="28"/>
          <w:szCs w:val="28"/>
        </w:rPr>
        <w:t>Для слабослышащих участников итогового сочинения (изложения):</w:t>
      </w:r>
    </w:p>
    <w:p w:rsidR="00075BB3" w:rsidRPr="007D0326"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7D0326">
        <w:rPr>
          <w:rFonts w:ascii="Times New Roman"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при необходимости привлекается ассистент-</w:t>
      </w:r>
      <w:proofErr w:type="spellStart"/>
      <w:r w:rsidRPr="007D0326">
        <w:rPr>
          <w:rFonts w:ascii="Times New Roman" w:hAnsi="Times New Roman" w:cs="Times New Roman"/>
          <w:sz w:val="28"/>
          <w:szCs w:val="28"/>
        </w:rPr>
        <w:t>сурдопереводчик</w:t>
      </w:r>
      <w:proofErr w:type="spellEnd"/>
      <w:r w:rsidRPr="007D0326">
        <w:rPr>
          <w:rFonts w:ascii="Times New Roman" w:hAnsi="Times New Roman" w:cs="Times New Roman"/>
          <w:sz w:val="28"/>
          <w:szCs w:val="28"/>
        </w:rPr>
        <w:t>;</w:t>
      </w:r>
    </w:p>
    <w:p w:rsidR="005150C3" w:rsidRPr="00EB1D78"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EB1D78">
        <w:rPr>
          <w:rFonts w:ascii="Times New Roman" w:hAnsi="Times New Roman" w:cs="Times New Roman"/>
          <w:sz w:val="28"/>
          <w:szCs w:val="28"/>
        </w:rP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w:t>
      </w:r>
      <w:r w:rsidR="005150C3" w:rsidRPr="00EB1D78">
        <w:rPr>
          <w:rFonts w:ascii="Times New Roman" w:hAnsi="Times New Roman" w:cs="Times New Roman"/>
          <w:sz w:val="28"/>
          <w:szCs w:val="28"/>
        </w:rPr>
        <w:t xml:space="preserve">екст и участник </w:t>
      </w:r>
      <w:r w:rsidR="005150C3" w:rsidRPr="00EB1D78">
        <w:rPr>
          <w:rFonts w:ascii="Times New Roman" w:hAnsi="Times New Roman" w:cs="Times New Roman"/>
          <w:sz w:val="28"/>
          <w:szCs w:val="28"/>
        </w:rPr>
        <w:lastRenderedPageBreak/>
        <w:t>пишет изложение;</w:t>
      </w:r>
      <w:r w:rsidRPr="00EB1D78">
        <w:rPr>
          <w:rFonts w:ascii="Times New Roman" w:hAnsi="Times New Roman" w:cs="Times New Roman"/>
          <w:sz w:val="28"/>
          <w:szCs w:val="28"/>
        </w:rPr>
        <w:t xml:space="preserve"> </w:t>
      </w:r>
    </w:p>
    <w:p w:rsidR="00075BB3" w:rsidRPr="005150C3" w:rsidRDefault="005150C3"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.2. </w:t>
      </w:r>
      <w:r w:rsidR="00075BB3" w:rsidRPr="005150C3">
        <w:rPr>
          <w:rFonts w:ascii="Times New Roman" w:hAnsi="Times New Roman" w:cs="Times New Roman"/>
          <w:sz w:val="28"/>
          <w:szCs w:val="28"/>
        </w:rPr>
        <w:t xml:space="preserve">Для глухих участников итогового сочинения (изложения): </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при необходимости привлекается ассистент-</w:t>
      </w:r>
      <w:proofErr w:type="spellStart"/>
      <w:r w:rsidRPr="007D0326">
        <w:rPr>
          <w:rFonts w:ascii="Times New Roman" w:hAnsi="Times New Roman" w:cs="Times New Roman"/>
          <w:sz w:val="28"/>
          <w:szCs w:val="28"/>
        </w:rPr>
        <w:t>сурдопереводчик</w:t>
      </w:r>
      <w:proofErr w:type="spellEnd"/>
      <w:r w:rsidRPr="007D0326">
        <w:rPr>
          <w:rFonts w:ascii="Times New Roman" w:hAnsi="Times New Roman" w:cs="Times New Roman"/>
          <w:sz w:val="28"/>
          <w:szCs w:val="28"/>
        </w:rPr>
        <w:t>;</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p>
    <w:p w:rsidR="005150C3" w:rsidRPr="00EB1D78"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EB1D78">
        <w:rPr>
          <w:rFonts w:ascii="Times New Roman"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r w:rsidR="005150C3" w:rsidRPr="00EB1D78">
        <w:rPr>
          <w:rFonts w:ascii="Times New Roman" w:hAnsi="Times New Roman" w:cs="Times New Roman"/>
          <w:sz w:val="28"/>
          <w:szCs w:val="28"/>
        </w:rPr>
        <w:t>;</w:t>
      </w:r>
    </w:p>
    <w:p w:rsidR="00075BB3" w:rsidRPr="005150C3" w:rsidRDefault="005150C3"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.3. </w:t>
      </w:r>
      <w:r w:rsidR="00075BB3" w:rsidRPr="005150C3">
        <w:rPr>
          <w:rFonts w:ascii="Times New Roman" w:hAnsi="Times New Roman" w:cs="Times New Roman"/>
          <w:sz w:val="28"/>
          <w:szCs w:val="28"/>
        </w:rPr>
        <w:t>Для участников с нарушением опорно-двигательного аппарата:</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 xml:space="preserve">при необходимости сочинение (изложение) может выполняться на компьютере со специализированным программным обеспечением (предоставляется </w:t>
      </w:r>
      <w:r w:rsidR="00EB1D78">
        <w:rPr>
          <w:rFonts w:ascii="Times New Roman" w:hAnsi="Times New Roman" w:cs="Times New Roman"/>
          <w:sz w:val="28"/>
          <w:szCs w:val="28"/>
        </w:rPr>
        <w:t>министерством</w:t>
      </w:r>
      <w:r w:rsidRPr="007D0326">
        <w:rPr>
          <w:rFonts w:ascii="Times New Roman" w:hAnsi="Times New Roman" w:cs="Times New Roman"/>
          <w:sz w:val="28"/>
          <w:szCs w:val="28"/>
        </w:rPr>
        <w:t>). В учебных кабинетах устанавливаются компьютеры, не имеющие выхода в информационно-телекоммуникационную сеть «Интернет».</w:t>
      </w:r>
    </w:p>
    <w:p w:rsidR="005150C3"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w:t>
      </w:r>
      <w:r w:rsidR="005150C3">
        <w:rPr>
          <w:rFonts w:ascii="Times New Roman" w:hAnsi="Times New Roman" w:cs="Times New Roman"/>
          <w:sz w:val="28"/>
          <w:szCs w:val="28"/>
        </w:rPr>
        <w:t xml:space="preserve"> в бланки сочинения (изложения);</w:t>
      </w:r>
    </w:p>
    <w:p w:rsidR="009E4C1A" w:rsidRDefault="00793815" w:rsidP="00F552A5">
      <w:pPr>
        <w:pStyle w:val="a8"/>
        <w:widowControl w:val="0"/>
        <w:tabs>
          <w:tab w:val="left" w:pos="1503"/>
        </w:tabs>
        <w:autoSpaceDE w:val="0"/>
        <w:autoSpaceDN w:val="0"/>
        <w:spacing w:after="0" w:line="360" w:lineRule="atLeast"/>
        <w:ind w:left="0" w:right="103" w:firstLine="709"/>
        <w:contextualSpacing w:val="0"/>
        <w:jc w:val="both"/>
        <w:rPr>
          <w:sz w:val="26"/>
        </w:rPr>
      </w:pPr>
      <w:r w:rsidRPr="00793815">
        <w:rPr>
          <w:rFonts w:ascii="Times New Roman" w:hAnsi="Times New Roman" w:cs="Times New Roman"/>
          <w:sz w:val="28"/>
          <w:szCs w:val="28"/>
        </w:rPr>
        <w:t>8.</w:t>
      </w:r>
      <w:r w:rsidR="00EB1D78">
        <w:rPr>
          <w:rFonts w:ascii="Times New Roman" w:hAnsi="Times New Roman" w:cs="Times New Roman"/>
          <w:sz w:val="28"/>
          <w:szCs w:val="28"/>
        </w:rPr>
        <w:t>5</w:t>
      </w:r>
      <w:r w:rsidRPr="00793815">
        <w:rPr>
          <w:rFonts w:ascii="Times New Roman" w:hAnsi="Times New Roman" w:cs="Times New Roman"/>
          <w:sz w:val="28"/>
          <w:szCs w:val="28"/>
        </w:rPr>
        <w:t>.</w:t>
      </w:r>
      <w:r>
        <w:rPr>
          <w:rFonts w:ascii="Times New Roman" w:hAnsi="Times New Roman" w:cs="Times New Roman"/>
          <w:sz w:val="28"/>
          <w:szCs w:val="28"/>
        </w:rPr>
        <w:t>4</w:t>
      </w:r>
      <w:r w:rsidRPr="00793815">
        <w:rPr>
          <w:rFonts w:ascii="Times New Roman" w:hAnsi="Times New Roman" w:cs="Times New Roman"/>
          <w:sz w:val="28"/>
          <w:szCs w:val="28"/>
        </w:rPr>
        <w:t xml:space="preserve">. </w:t>
      </w:r>
      <w:r w:rsidR="009E4C1A" w:rsidRPr="009E4C1A">
        <w:rPr>
          <w:rFonts w:ascii="Times New Roman" w:hAnsi="Times New Roman" w:cs="Times New Roman"/>
          <w:sz w:val="28"/>
          <w:szCs w:val="28"/>
        </w:rPr>
        <w:t xml:space="preserve">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w:t>
      </w:r>
      <w:proofErr w:type="spellStart"/>
      <w:r w:rsidR="009E4C1A" w:rsidRPr="009E4C1A">
        <w:rPr>
          <w:rFonts w:ascii="Times New Roman" w:hAnsi="Times New Roman" w:cs="Times New Roman"/>
          <w:sz w:val="28"/>
          <w:szCs w:val="28"/>
        </w:rPr>
        <w:t>позднооглоших</w:t>
      </w:r>
      <w:proofErr w:type="spellEnd"/>
      <w:r w:rsidR="009E4C1A" w:rsidRPr="009E4C1A">
        <w:rPr>
          <w:rFonts w:ascii="Times New Roman" w:hAnsi="Times New Roman" w:cs="Times New Roman"/>
          <w:sz w:val="28"/>
          <w:szCs w:val="28"/>
        </w:rPr>
        <w:t xml:space="preserve"> и слабослышащих участников итогового изложения те</w:t>
      </w:r>
      <w:proofErr w:type="gramStart"/>
      <w:r w:rsidR="009E4C1A" w:rsidRPr="009E4C1A">
        <w:rPr>
          <w:rFonts w:ascii="Times New Roman" w:hAnsi="Times New Roman" w:cs="Times New Roman"/>
          <w:sz w:val="28"/>
          <w:szCs w:val="28"/>
        </w:rPr>
        <w:t>кст дл</w:t>
      </w:r>
      <w:proofErr w:type="gramEnd"/>
      <w:r w:rsidR="009E4C1A" w:rsidRPr="009E4C1A">
        <w:rPr>
          <w:rFonts w:ascii="Times New Roman" w:hAnsi="Times New Roman" w:cs="Times New Roman"/>
          <w:sz w:val="28"/>
          <w:szCs w:val="28"/>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009E4C1A" w:rsidRPr="009E4C1A">
        <w:rPr>
          <w:rFonts w:ascii="Times New Roman" w:hAnsi="Times New Roman" w:cs="Times New Roman"/>
          <w:sz w:val="28"/>
          <w:szCs w:val="28"/>
        </w:rPr>
        <w:t>кст дл</w:t>
      </w:r>
      <w:proofErr w:type="gramEnd"/>
      <w:r w:rsidR="009E4C1A" w:rsidRPr="009E4C1A">
        <w:rPr>
          <w:rFonts w:ascii="Times New Roman" w:hAnsi="Times New Roman" w:cs="Times New Roman"/>
          <w:sz w:val="28"/>
          <w:szCs w:val="28"/>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sidR="009E4C1A" w:rsidRPr="009E4C1A">
        <w:rPr>
          <w:rFonts w:ascii="Times New Roman" w:hAnsi="Times New Roman" w:cs="Times New Roman"/>
          <w:sz w:val="28"/>
          <w:szCs w:val="28"/>
        </w:rPr>
        <w:t>кст дл</w:t>
      </w:r>
      <w:proofErr w:type="gramEnd"/>
      <w:r w:rsidR="009E4C1A" w:rsidRPr="009E4C1A">
        <w:rPr>
          <w:rFonts w:ascii="Times New Roman" w:hAnsi="Times New Roman" w:cs="Times New Roman"/>
          <w:sz w:val="28"/>
          <w:szCs w:val="28"/>
        </w:rPr>
        <w:t>я итогового изложения, и участники приступают к написанию итогового изложения</w:t>
      </w:r>
      <w:r w:rsidR="009E4C1A">
        <w:rPr>
          <w:sz w:val="26"/>
        </w:rPr>
        <w:t>.</w:t>
      </w:r>
    </w:p>
    <w:p w:rsidR="00075BB3" w:rsidRPr="00793815" w:rsidRDefault="00793815" w:rsidP="00F552A5">
      <w:pPr>
        <w:widowControl w:val="0"/>
        <w:tabs>
          <w:tab w:val="left" w:pos="0"/>
        </w:tabs>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.5. </w:t>
      </w:r>
      <w:r w:rsidRPr="00793815">
        <w:rPr>
          <w:rFonts w:ascii="Times New Roman" w:hAnsi="Times New Roman" w:cs="Times New Roman"/>
          <w:sz w:val="28"/>
          <w:szCs w:val="28"/>
        </w:rPr>
        <w:t>Д</w:t>
      </w:r>
      <w:r w:rsidR="00075BB3" w:rsidRPr="00793815">
        <w:rPr>
          <w:rFonts w:ascii="Times New Roman" w:hAnsi="Times New Roman" w:cs="Times New Roman"/>
          <w:sz w:val="28"/>
          <w:szCs w:val="28"/>
        </w:rPr>
        <w:t>ля слепых участников:</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7D0326">
        <w:rPr>
          <w:rFonts w:ascii="Times New Roman" w:hAnsi="Times New Roman" w:cs="Times New Roman"/>
          <w:sz w:val="28"/>
          <w:szCs w:val="28"/>
        </w:rPr>
        <w:t>брайлевский</w:t>
      </w:r>
      <w:proofErr w:type="spellEnd"/>
      <w:r w:rsidRPr="007D0326">
        <w:rPr>
          <w:rFonts w:ascii="Times New Roman" w:hAnsi="Times New Roman" w:cs="Times New Roman"/>
          <w:sz w:val="28"/>
          <w:szCs w:val="28"/>
        </w:rPr>
        <w:t xml:space="preserve"> прибор и грифель, </w:t>
      </w:r>
      <w:proofErr w:type="spellStart"/>
      <w:r w:rsidRPr="007D0326">
        <w:rPr>
          <w:rFonts w:ascii="Times New Roman" w:hAnsi="Times New Roman" w:cs="Times New Roman"/>
          <w:sz w:val="28"/>
          <w:szCs w:val="28"/>
        </w:rPr>
        <w:t>брайлевская</w:t>
      </w:r>
      <w:proofErr w:type="spellEnd"/>
      <w:r w:rsidRPr="007D0326">
        <w:rPr>
          <w:rFonts w:ascii="Times New Roman" w:hAnsi="Times New Roman" w:cs="Times New Roman"/>
          <w:sz w:val="28"/>
          <w:szCs w:val="28"/>
        </w:rPr>
        <w:t xml:space="preserve"> </w:t>
      </w:r>
      <w:r w:rsidRPr="007D0326">
        <w:rPr>
          <w:rFonts w:ascii="Times New Roman" w:hAnsi="Times New Roman" w:cs="Times New Roman"/>
          <w:sz w:val="28"/>
          <w:szCs w:val="28"/>
        </w:rPr>
        <w:lastRenderedPageBreak/>
        <w:t>печатная машинка, специальные чертежные инструменты), компьютер (при необходимости).</w:t>
      </w:r>
    </w:p>
    <w:p w:rsidR="00793815"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w:t>
      </w:r>
      <w:r w:rsidR="00793815">
        <w:rPr>
          <w:rFonts w:ascii="Times New Roman" w:hAnsi="Times New Roman" w:cs="Times New Roman"/>
          <w:sz w:val="28"/>
          <w:szCs w:val="28"/>
        </w:rPr>
        <w:t xml:space="preserve"> в бланки сочинения (изложения);</w:t>
      </w:r>
    </w:p>
    <w:p w:rsidR="00075BB3" w:rsidRPr="00793815" w:rsidRDefault="00793815"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EB1D78">
        <w:rPr>
          <w:rFonts w:ascii="Times New Roman" w:hAnsi="Times New Roman" w:cs="Times New Roman"/>
          <w:sz w:val="28"/>
          <w:szCs w:val="28"/>
        </w:rPr>
        <w:t>5</w:t>
      </w:r>
      <w:r>
        <w:rPr>
          <w:rFonts w:ascii="Times New Roman" w:hAnsi="Times New Roman" w:cs="Times New Roman"/>
          <w:sz w:val="28"/>
          <w:szCs w:val="28"/>
        </w:rPr>
        <w:t xml:space="preserve">.6. </w:t>
      </w:r>
      <w:r w:rsidR="00075BB3" w:rsidRPr="00793815">
        <w:rPr>
          <w:rFonts w:ascii="Times New Roman" w:hAnsi="Times New Roman" w:cs="Times New Roman"/>
          <w:sz w:val="28"/>
          <w:szCs w:val="28"/>
        </w:rPr>
        <w:t>Для слабовидящих:</w:t>
      </w:r>
    </w:p>
    <w:p w:rsidR="00075BB3" w:rsidRPr="007D0326"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 xml:space="preserve">темы итогового сочинения (тексты изложения), бланки сочинения (изложения) копируются в увеличенном размере (не менее </w:t>
      </w:r>
      <w:r w:rsidR="005E43E9" w:rsidRPr="005E43E9">
        <w:rPr>
          <w:rFonts w:ascii="Times New Roman" w:hAnsi="Times New Roman" w:cs="Times New Roman"/>
          <w:sz w:val="28"/>
          <w:szCs w:val="28"/>
        </w:rPr>
        <w:t xml:space="preserve">18 </w:t>
      </w:r>
      <w:proofErr w:type="spellStart"/>
      <w:r w:rsidR="005E43E9" w:rsidRPr="005E43E9">
        <w:rPr>
          <w:rFonts w:ascii="Times New Roman" w:hAnsi="Times New Roman" w:cs="Times New Roman"/>
          <w:sz w:val="28"/>
          <w:szCs w:val="28"/>
        </w:rPr>
        <w:t>Bold</w:t>
      </w:r>
      <w:proofErr w:type="spellEnd"/>
      <w:r w:rsidR="005E43E9" w:rsidRPr="005E43E9">
        <w:rPr>
          <w:rFonts w:ascii="Times New Roman" w:hAnsi="Times New Roman" w:cs="Times New Roman"/>
          <w:sz w:val="28"/>
          <w:szCs w:val="28"/>
        </w:rPr>
        <w:t xml:space="preserve"> (</w:t>
      </w:r>
      <w:proofErr w:type="gramStart"/>
      <w:r w:rsidR="005E43E9" w:rsidRPr="005E43E9">
        <w:rPr>
          <w:rFonts w:ascii="Times New Roman" w:hAnsi="Times New Roman" w:cs="Times New Roman"/>
          <w:sz w:val="28"/>
          <w:szCs w:val="28"/>
        </w:rPr>
        <w:t>полужирный</w:t>
      </w:r>
      <w:proofErr w:type="gramEnd"/>
      <w:r w:rsidR="005E43E9" w:rsidRPr="005E43E9">
        <w:rPr>
          <w:rFonts w:ascii="Times New Roman" w:hAnsi="Times New Roman" w:cs="Times New Roman"/>
          <w:sz w:val="28"/>
          <w:szCs w:val="28"/>
        </w:rPr>
        <w:t>);</w:t>
      </w:r>
    </w:p>
    <w:p w:rsidR="005E43E9" w:rsidRPr="005E43E9" w:rsidRDefault="005E43E9" w:rsidP="00F552A5">
      <w:pPr>
        <w:widowControl w:val="0"/>
        <w:tabs>
          <w:tab w:val="left" w:pos="709"/>
        </w:tabs>
        <w:spacing w:after="0" w:line="360" w:lineRule="atLeast"/>
        <w:ind w:firstLine="709"/>
        <w:jc w:val="both"/>
        <w:rPr>
          <w:rFonts w:ascii="Times New Roman" w:hAnsi="Times New Roman" w:cs="Times New Roman"/>
          <w:sz w:val="28"/>
          <w:szCs w:val="28"/>
        </w:rPr>
      </w:pPr>
      <w:r w:rsidRPr="005E43E9">
        <w:rPr>
          <w:rFonts w:ascii="Times New Roman" w:hAnsi="Times New Roman" w:cs="Times New Roman"/>
          <w:sz w:val="28"/>
          <w:szCs w:val="28"/>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793815"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w:t>
      </w:r>
      <w:r w:rsidR="00793815">
        <w:rPr>
          <w:rFonts w:ascii="Times New Roman" w:hAnsi="Times New Roman" w:cs="Times New Roman"/>
          <w:sz w:val="28"/>
          <w:szCs w:val="28"/>
        </w:rPr>
        <w:t>ые бланки сочинения (изложения);</w:t>
      </w:r>
    </w:p>
    <w:p w:rsidR="00075BB3" w:rsidRPr="00793815" w:rsidRDefault="00793815"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1D2CE9">
        <w:rPr>
          <w:rFonts w:ascii="Times New Roman" w:hAnsi="Times New Roman" w:cs="Times New Roman"/>
          <w:sz w:val="28"/>
          <w:szCs w:val="28"/>
        </w:rPr>
        <w:t>5</w:t>
      </w:r>
      <w:r>
        <w:rPr>
          <w:rFonts w:ascii="Times New Roman" w:hAnsi="Times New Roman" w:cs="Times New Roman"/>
          <w:sz w:val="28"/>
          <w:szCs w:val="28"/>
        </w:rPr>
        <w:t xml:space="preserve">.7. </w:t>
      </w:r>
      <w:r w:rsidR="00075BB3" w:rsidRPr="00793815">
        <w:rPr>
          <w:rFonts w:ascii="Times New Roman" w:hAnsi="Times New Roman" w:cs="Times New Roman"/>
          <w:sz w:val="28"/>
          <w:szCs w:val="28"/>
        </w:rPr>
        <w:t>Для участников с тяжелыми нарушениями речи:</w:t>
      </w:r>
    </w:p>
    <w:p w:rsidR="00793815"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w:t>
      </w:r>
      <w:r w:rsidR="00793815">
        <w:rPr>
          <w:rFonts w:ascii="Times New Roman" w:hAnsi="Times New Roman" w:cs="Times New Roman"/>
          <w:sz w:val="28"/>
          <w:szCs w:val="28"/>
        </w:rPr>
        <w:t>екст и участник пишет изложение;</w:t>
      </w:r>
    </w:p>
    <w:p w:rsidR="00075BB3" w:rsidRPr="007D0326" w:rsidRDefault="00793815" w:rsidP="00F552A5">
      <w:pPr>
        <w:widowControl w:val="0"/>
        <w:tabs>
          <w:tab w:val="left" w:pos="709"/>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1D2CE9">
        <w:rPr>
          <w:rFonts w:ascii="Times New Roman" w:hAnsi="Times New Roman" w:cs="Times New Roman"/>
          <w:sz w:val="28"/>
          <w:szCs w:val="28"/>
        </w:rPr>
        <w:t>5</w:t>
      </w:r>
      <w:r>
        <w:rPr>
          <w:rFonts w:ascii="Times New Roman" w:hAnsi="Times New Roman" w:cs="Times New Roman"/>
          <w:sz w:val="28"/>
          <w:szCs w:val="28"/>
        </w:rPr>
        <w:t xml:space="preserve">.8. </w:t>
      </w:r>
      <w:r w:rsidR="00075BB3" w:rsidRPr="007D0326">
        <w:rPr>
          <w:rFonts w:ascii="Times New Roman"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075BB3" w:rsidRPr="00793815">
        <w:rPr>
          <w:rFonts w:ascii="Times New Roman" w:hAnsi="Times New Roman" w:cs="Times New Roman"/>
          <w:sz w:val="28"/>
          <w:szCs w:val="28"/>
        </w:rPr>
        <w:t>итоговое сочинение (изложение) организуется на дому</w:t>
      </w:r>
      <w:r w:rsidR="00075BB3" w:rsidRPr="007D0326">
        <w:rPr>
          <w:rFonts w:ascii="Times New Roman" w:hAnsi="Times New Roman" w:cs="Times New Roman"/>
          <w:sz w:val="28"/>
          <w:szCs w:val="28"/>
        </w:rPr>
        <w:t xml:space="preserve"> (или в медицинском учреждении).</w:t>
      </w:r>
    </w:p>
    <w:p w:rsidR="00793815" w:rsidRDefault="00075BB3" w:rsidP="00F552A5">
      <w:pPr>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1C1970" w:rsidRPr="005E43E9" w:rsidRDefault="001C1970" w:rsidP="00F552A5">
      <w:pPr>
        <w:spacing w:after="0" w:line="360" w:lineRule="atLeast"/>
        <w:ind w:firstLine="709"/>
        <w:jc w:val="both"/>
        <w:rPr>
          <w:rFonts w:ascii="Times New Roman" w:hAnsi="Times New Roman" w:cs="Times New Roman"/>
          <w:b/>
          <w:sz w:val="28"/>
          <w:szCs w:val="28"/>
        </w:rPr>
      </w:pPr>
      <w:r w:rsidRPr="005E43E9">
        <w:rPr>
          <w:rFonts w:ascii="Times New Roman" w:hAnsi="Times New Roman" w:cs="Times New Roman"/>
          <w:sz w:val="28"/>
          <w:szCs w:val="28"/>
        </w:rPr>
        <w:t>8.</w:t>
      </w:r>
      <w:r w:rsidR="001D2CE9">
        <w:rPr>
          <w:rFonts w:ascii="Times New Roman" w:hAnsi="Times New Roman" w:cs="Times New Roman"/>
          <w:sz w:val="28"/>
          <w:szCs w:val="28"/>
        </w:rPr>
        <w:t>6</w:t>
      </w:r>
      <w:r w:rsidRPr="005E43E9">
        <w:rPr>
          <w:rFonts w:ascii="Times New Roman" w:hAnsi="Times New Roman" w:cs="Times New Roman"/>
          <w:sz w:val="28"/>
          <w:szCs w:val="28"/>
        </w:rPr>
        <w:t xml:space="preserve">.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 </w:t>
      </w:r>
    </w:p>
    <w:p w:rsidR="00075BB3" w:rsidRPr="00793815" w:rsidRDefault="00793815" w:rsidP="00F552A5">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1D2CE9">
        <w:rPr>
          <w:rFonts w:ascii="Times New Roman" w:hAnsi="Times New Roman" w:cs="Times New Roman"/>
          <w:sz w:val="28"/>
          <w:szCs w:val="28"/>
        </w:rPr>
        <w:t>7</w:t>
      </w:r>
      <w:r w:rsidR="001C1970">
        <w:rPr>
          <w:rFonts w:ascii="Times New Roman" w:hAnsi="Times New Roman" w:cs="Times New Roman"/>
          <w:sz w:val="28"/>
          <w:szCs w:val="28"/>
        </w:rPr>
        <w:t>.</w:t>
      </w:r>
      <w:r>
        <w:rPr>
          <w:rFonts w:ascii="Times New Roman" w:hAnsi="Times New Roman" w:cs="Times New Roman"/>
          <w:sz w:val="28"/>
          <w:szCs w:val="28"/>
        </w:rPr>
        <w:t xml:space="preserve"> </w:t>
      </w:r>
      <w:r w:rsidR="00075BB3" w:rsidRPr="007D0326">
        <w:rPr>
          <w:rFonts w:ascii="Times New Roman" w:hAnsi="Times New Roman" w:cs="Times New Roman"/>
          <w:sz w:val="28"/>
          <w:szCs w:val="28"/>
        </w:rPr>
        <w:t xml:space="preserve">Для участников </w:t>
      </w:r>
      <w:r w:rsidR="00075BB3" w:rsidRPr="00793815">
        <w:rPr>
          <w:rFonts w:ascii="Times New Roman" w:hAnsi="Times New Roman" w:cs="Times New Roman"/>
          <w:sz w:val="28"/>
          <w:szCs w:val="28"/>
        </w:rPr>
        <w:t>итогового сочинения (изложения)</w:t>
      </w:r>
      <w:r w:rsidR="00075BB3" w:rsidRPr="007D0326">
        <w:rPr>
          <w:rFonts w:ascii="Times New Roman" w:hAnsi="Times New Roman" w:cs="Times New Roman"/>
          <w:sz w:val="28"/>
          <w:szCs w:val="28"/>
        </w:rPr>
        <w:t xml:space="preserve"> с ОВЗ, детей-инвалидов и инвалидов итоговое сочинение (изложение) может по их желанию проводиться в </w:t>
      </w:r>
      <w:r w:rsidR="00075BB3" w:rsidRPr="00793815">
        <w:rPr>
          <w:rFonts w:ascii="Times New Roman" w:hAnsi="Times New Roman" w:cs="Times New Roman"/>
          <w:sz w:val="28"/>
          <w:szCs w:val="28"/>
        </w:rPr>
        <w:t>устной форме.</w:t>
      </w:r>
    </w:p>
    <w:p w:rsidR="00075BB3" w:rsidRPr="007D0326" w:rsidRDefault="00075BB3" w:rsidP="00F552A5">
      <w:pPr>
        <w:spacing w:after="0" w:line="360" w:lineRule="atLeast"/>
        <w:ind w:firstLine="709"/>
        <w:jc w:val="both"/>
        <w:rPr>
          <w:rFonts w:ascii="Times New Roman" w:hAnsi="Times New Roman" w:cs="Times New Roman"/>
          <w:sz w:val="28"/>
          <w:szCs w:val="28"/>
        </w:rPr>
      </w:pPr>
      <w:r w:rsidRPr="007D0326">
        <w:rPr>
          <w:rFonts w:ascii="Times New Roman" w:hAnsi="Times New Roman" w:cs="Times New Roman"/>
          <w:sz w:val="28"/>
          <w:szCs w:val="28"/>
        </w:rPr>
        <w:t xml:space="preserve">Устное сочинение (изложение) участников записывается на </w:t>
      </w:r>
      <w:proofErr w:type="spellStart"/>
      <w:r w:rsidRPr="007D0326">
        <w:rPr>
          <w:rFonts w:ascii="Times New Roman" w:hAnsi="Times New Roman" w:cs="Times New Roman"/>
          <w:sz w:val="28"/>
          <w:szCs w:val="28"/>
        </w:rPr>
        <w:t>флеш</w:t>
      </w:r>
      <w:proofErr w:type="spellEnd"/>
      <w:r w:rsidRPr="007D0326">
        <w:rPr>
          <w:rFonts w:ascii="Times New Roman" w:hAnsi="Times New Roman" w:cs="Times New Roman"/>
          <w:sz w:val="28"/>
          <w:szCs w:val="28"/>
        </w:rPr>
        <w:t>-носитель. Аудиозаписи участников передаются ассистенту, который в присутствии руководителя образовательной организации переносит устные сочинени</w:t>
      </w:r>
      <w:r w:rsidR="00E72774">
        <w:rPr>
          <w:rFonts w:ascii="Times New Roman" w:hAnsi="Times New Roman" w:cs="Times New Roman"/>
          <w:sz w:val="28"/>
          <w:szCs w:val="28"/>
        </w:rPr>
        <w:t>я</w:t>
      </w:r>
      <w:r w:rsidRPr="007D0326">
        <w:rPr>
          <w:rFonts w:ascii="Times New Roman" w:hAnsi="Times New Roman" w:cs="Times New Roman"/>
          <w:sz w:val="28"/>
          <w:szCs w:val="28"/>
        </w:rPr>
        <w:t xml:space="preserve"> (изложени</w:t>
      </w:r>
      <w:r w:rsidR="00E72774">
        <w:rPr>
          <w:rFonts w:ascii="Times New Roman" w:hAnsi="Times New Roman" w:cs="Times New Roman"/>
          <w:sz w:val="28"/>
          <w:szCs w:val="28"/>
        </w:rPr>
        <w:t>я</w:t>
      </w:r>
      <w:r w:rsidRPr="007D0326">
        <w:rPr>
          <w:rFonts w:ascii="Times New Roman" w:hAnsi="Times New Roman" w:cs="Times New Roman"/>
          <w:sz w:val="28"/>
          <w:szCs w:val="28"/>
        </w:rPr>
        <w:t>) из аудиозаписей в бланки сочинения (изложения).</w:t>
      </w:r>
    </w:p>
    <w:p w:rsidR="001C1970" w:rsidRDefault="001C1970" w:rsidP="00F552A5">
      <w:pPr>
        <w:spacing w:after="0" w:line="360" w:lineRule="atLeast"/>
        <w:ind w:firstLine="709"/>
        <w:jc w:val="both"/>
        <w:rPr>
          <w:rFonts w:ascii="Times New Roman" w:hAnsi="Times New Roman" w:cs="Times New Roman"/>
          <w:sz w:val="28"/>
          <w:szCs w:val="28"/>
        </w:rPr>
      </w:pPr>
      <w:bookmarkStart w:id="9" w:name="_Toc462935186"/>
      <w:proofErr w:type="gramStart"/>
      <w:r w:rsidRPr="005E43E9">
        <w:rPr>
          <w:rFonts w:ascii="Times New Roman" w:hAnsi="Times New Roman" w:cs="Times New Roman"/>
          <w:sz w:val="28"/>
          <w:szCs w:val="28"/>
        </w:rPr>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5E43E9">
        <w:rPr>
          <w:rFonts w:ascii="Times New Roman" w:hAnsi="Times New Roman" w:cs="Times New Roman"/>
          <w:sz w:val="28"/>
          <w:szCs w:val="28"/>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DD4B91" w:rsidRDefault="00DD4B91" w:rsidP="00DD4B91">
      <w:pPr>
        <w:spacing w:before="120" w:after="120" w:line="240" w:lineRule="exact"/>
        <w:jc w:val="center"/>
        <w:rPr>
          <w:rFonts w:ascii="Times New Roman" w:hAnsi="Times New Roman" w:cs="Times New Roman"/>
          <w:sz w:val="28"/>
          <w:szCs w:val="28"/>
        </w:rPr>
      </w:pPr>
      <w:r>
        <w:rPr>
          <w:rFonts w:ascii="Times New Roman" w:hAnsi="Times New Roman" w:cs="Times New Roman"/>
          <w:b/>
          <w:sz w:val="28"/>
          <w:szCs w:val="28"/>
        </w:rPr>
        <w:t xml:space="preserve">9. </w:t>
      </w:r>
      <w:r w:rsidR="009E4C1A" w:rsidRPr="00DD4B91">
        <w:rPr>
          <w:rFonts w:ascii="Times New Roman" w:hAnsi="Times New Roman" w:cs="Times New Roman"/>
          <w:b/>
          <w:sz w:val="28"/>
          <w:szCs w:val="28"/>
        </w:rPr>
        <w:t>Порядок проверки и оценивания итогового сочинения (изложения)</w:t>
      </w:r>
      <w:r w:rsidRPr="00DD4B91">
        <w:rPr>
          <w:rFonts w:ascii="Times New Roman" w:hAnsi="Times New Roman" w:cs="Times New Roman"/>
          <w:sz w:val="28"/>
          <w:szCs w:val="28"/>
        </w:rPr>
        <w:t xml:space="preserve"> </w:t>
      </w:r>
    </w:p>
    <w:p w:rsidR="004108D2" w:rsidRDefault="00DD4B91" w:rsidP="004108D2">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sidR="00090900" w:rsidRPr="00DD4B91">
        <w:rPr>
          <w:rFonts w:ascii="Times New Roman" w:hAnsi="Times New Roman" w:cs="Times New Roman"/>
          <w:sz w:val="28"/>
          <w:szCs w:val="28"/>
        </w:rPr>
        <w:t>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комиссии по проверке итогового сочинения (изложения) в местах, определенных министерством (далее вместе – комиссия по проверке итогового сочинения (изложения).</w:t>
      </w:r>
      <w:proofErr w:type="gramEnd"/>
      <w:r w:rsidR="00090900" w:rsidRPr="00DD4B91">
        <w:rPr>
          <w:rFonts w:ascii="Times New Roman" w:hAnsi="Times New Roman" w:cs="Times New Roman"/>
          <w:sz w:val="28"/>
          <w:szCs w:val="28"/>
        </w:rPr>
        <w:t xml:space="preserve"> К работе указанных комиссий могут быть привлечены независимые эксперты,</w:t>
      </w:r>
      <w:r w:rsidR="00852167" w:rsidRPr="00DD4B91">
        <w:rPr>
          <w:rFonts w:ascii="Times New Roman" w:hAnsi="Times New Roman" w:cs="Times New Roman"/>
          <w:sz w:val="28"/>
          <w:szCs w:val="28"/>
        </w:rPr>
        <w:t xml:space="preserve"> </w:t>
      </w:r>
      <w:r w:rsidR="00090900" w:rsidRPr="00DD4B91">
        <w:rPr>
          <w:rFonts w:ascii="Times New Roman" w:hAnsi="Times New Roman" w:cs="Times New Roman"/>
          <w:sz w:val="28"/>
          <w:szCs w:val="28"/>
        </w:rPr>
        <w:t>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090900" w:rsidRPr="004108D2" w:rsidRDefault="004108D2" w:rsidP="004108D2">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9.2. </w:t>
      </w:r>
      <w:r w:rsidR="00090900" w:rsidRPr="004108D2">
        <w:rPr>
          <w:rFonts w:ascii="Times New Roman" w:hAnsi="Times New Roman" w:cs="Times New Roman"/>
          <w:sz w:val="28"/>
          <w:szCs w:val="28"/>
        </w:rPr>
        <w:t>Эксперты комиссии по проверке итогового сочинения (изложения), а также независимые эксперты должны соответствовать указанным ниже требованиям.</w:t>
      </w:r>
    </w:p>
    <w:p w:rsidR="00090900" w:rsidRPr="008D57BC" w:rsidRDefault="00090900" w:rsidP="004108D2">
      <w:pPr>
        <w:spacing w:after="0" w:line="360" w:lineRule="atLeast"/>
        <w:ind w:firstLine="709"/>
        <w:jc w:val="both"/>
        <w:rPr>
          <w:rFonts w:ascii="Times New Roman" w:hAnsi="Times New Roman" w:cs="Times New Roman"/>
          <w:sz w:val="28"/>
          <w:szCs w:val="28"/>
        </w:rPr>
      </w:pPr>
      <w:r w:rsidRPr="004108D2">
        <w:rPr>
          <w:rFonts w:ascii="Times New Roman" w:hAnsi="Times New Roman" w:cs="Times New Roman"/>
          <w:sz w:val="28"/>
          <w:szCs w:val="28"/>
        </w:rPr>
        <w:t>Владение</w:t>
      </w:r>
      <w:r w:rsidRPr="008D57BC">
        <w:rPr>
          <w:rFonts w:ascii="Times New Roman" w:hAnsi="Times New Roman" w:cs="Times New Roman"/>
          <w:sz w:val="28"/>
          <w:szCs w:val="28"/>
        </w:rPr>
        <w:t xml:space="preserve"> </w:t>
      </w:r>
      <w:r w:rsidRPr="004108D2">
        <w:rPr>
          <w:rFonts w:ascii="Times New Roman" w:hAnsi="Times New Roman" w:cs="Times New Roman"/>
          <w:sz w:val="28"/>
          <w:szCs w:val="28"/>
        </w:rPr>
        <w:t>необходимой нормативной базой:</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w:t>
      </w:r>
      <w:r w:rsidR="004108D2" w:rsidRPr="008D57BC">
        <w:rPr>
          <w:rFonts w:ascii="Times New Roman" w:hAnsi="Times New Roman" w:cs="Times New Roman"/>
          <w:sz w:val="28"/>
          <w:szCs w:val="28"/>
        </w:rPr>
        <w:t xml:space="preserve">истерства </w:t>
      </w:r>
      <w:r w:rsidRPr="008D57BC">
        <w:rPr>
          <w:rFonts w:ascii="Times New Roman" w:hAnsi="Times New Roman" w:cs="Times New Roman"/>
          <w:sz w:val="28"/>
          <w:szCs w:val="28"/>
        </w:rPr>
        <w:t xml:space="preserve">образования </w:t>
      </w:r>
      <w:r w:rsidR="004108D2" w:rsidRPr="008D57BC">
        <w:rPr>
          <w:rFonts w:ascii="Times New Roman" w:hAnsi="Times New Roman" w:cs="Times New Roman"/>
          <w:sz w:val="28"/>
          <w:szCs w:val="28"/>
        </w:rPr>
        <w:t xml:space="preserve">и науки </w:t>
      </w:r>
      <w:r w:rsidRPr="008D57BC">
        <w:rPr>
          <w:rFonts w:ascii="Times New Roman" w:hAnsi="Times New Roman" w:cs="Times New Roman"/>
          <w:sz w:val="28"/>
          <w:szCs w:val="28"/>
        </w:rPr>
        <w:t>Росси</w:t>
      </w:r>
      <w:r w:rsidR="004108D2" w:rsidRPr="008D57BC">
        <w:rPr>
          <w:rFonts w:ascii="Times New Roman" w:hAnsi="Times New Roman" w:cs="Times New Roman"/>
          <w:sz w:val="28"/>
          <w:szCs w:val="28"/>
        </w:rPr>
        <w:t>йской Федерации</w:t>
      </w:r>
      <w:r w:rsidRPr="008D57BC">
        <w:rPr>
          <w:rFonts w:ascii="Times New Roman" w:hAnsi="Times New Roman" w:cs="Times New Roman"/>
          <w:sz w:val="28"/>
          <w:szCs w:val="28"/>
        </w:rPr>
        <w:t xml:space="preserve"> от 05.03.2004 № 1089);</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lastRenderedPageBreak/>
        <w:t>нормативные правовые акты, регламентирующие проведение итогового сочинения (изложения);</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рекомендации по организации и проведению итогового сочинения (изложения); рекомендации по техническому обеспечению организации и проведения итогового</w:t>
      </w:r>
      <w:r w:rsidR="00DE72E9" w:rsidRPr="008D57BC">
        <w:rPr>
          <w:rFonts w:ascii="Times New Roman" w:hAnsi="Times New Roman" w:cs="Times New Roman"/>
          <w:sz w:val="28"/>
          <w:szCs w:val="28"/>
        </w:rPr>
        <w:t xml:space="preserve"> </w:t>
      </w:r>
      <w:r w:rsidRPr="008D57BC">
        <w:rPr>
          <w:rFonts w:ascii="Times New Roman" w:hAnsi="Times New Roman" w:cs="Times New Roman"/>
          <w:sz w:val="28"/>
          <w:szCs w:val="28"/>
        </w:rPr>
        <w:t>сочинения (изложения);</w:t>
      </w:r>
    </w:p>
    <w:p w:rsidR="004108D2"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методические рекомендации для экспертов, участвующих в проверке итогового сочинения (изложения).</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Владение необходимыми предметными компетенциями:</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090900" w:rsidRPr="008D57BC" w:rsidRDefault="00090900" w:rsidP="008D57BC">
      <w:pPr>
        <w:spacing w:after="0" w:line="360" w:lineRule="atLeast"/>
        <w:ind w:firstLine="709"/>
        <w:jc w:val="both"/>
        <w:rPr>
          <w:rFonts w:ascii="Times New Roman" w:hAnsi="Times New Roman" w:cs="Times New Roman"/>
          <w:sz w:val="28"/>
          <w:szCs w:val="28"/>
        </w:rPr>
      </w:pPr>
      <w:proofErr w:type="gramStart"/>
      <w:r w:rsidRPr="008D57BC">
        <w:rPr>
          <w:rFonts w:ascii="Times New Roman" w:hAnsi="Times New Roman" w:cs="Times New Roman"/>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w:t>
      </w:r>
      <w:r w:rsidR="00F16B26" w:rsidRPr="008D57BC">
        <w:rPr>
          <w:rFonts w:ascii="Times New Roman" w:hAnsi="Times New Roman" w:cs="Times New Roman"/>
          <w:sz w:val="28"/>
          <w:szCs w:val="28"/>
        </w:rPr>
        <w:t>Министерства образования и науки Российской Федерации</w:t>
      </w:r>
      <w:r w:rsidRPr="008D57BC">
        <w:rPr>
          <w:rFonts w:ascii="Times New Roman" w:hAnsi="Times New Roman" w:cs="Times New Roman"/>
          <w:sz w:val="28"/>
          <w:szCs w:val="28"/>
        </w:rPr>
        <w:t xml:space="preserve"> от 05.03.2004 №</w:t>
      </w:r>
      <w:r w:rsidR="00F16B26" w:rsidRPr="008D57BC">
        <w:rPr>
          <w:rFonts w:ascii="Times New Roman" w:hAnsi="Times New Roman" w:cs="Times New Roman"/>
          <w:sz w:val="28"/>
          <w:szCs w:val="28"/>
        </w:rPr>
        <w:t> </w:t>
      </w:r>
      <w:r w:rsidRPr="008D57BC">
        <w:rPr>
          <w:rFonts w:ascii="Times New Roman" w:hAnsi="Times New Roman" w:cs="Times New Roman"/>
          <w:sz w:val="28"/>
          <w:szCs w:val="28"/>
        </w:rPr>
        <w:t xml:space="preserve">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r w:rsidR="00F16B26" w:rsidRPr="008D57BC">
        <w:rPr>
          <w:rFonts w:ascii="Times New Roman" w:hAnsi="Times New Roman" w:cs="Times New Roman"/>
          <w:sz w:val="28"/>
          <w:szCs w:val="28"/>
        </w:rPr>
        <w:t xml:space="preserve">Министерства </w:t>
      </w:r>
      <w:r w:rsidRPr="008D57BC">
        <w:rPr>
          <w:rFonts w:ascii="Times New Roman" w:hAnsi="Times New Roman" w:cs="Times New Roman"/>
          <w:sz w:val="28"/>
          <w:szCs w:val="28"/>
        </w:rPr>
        <w:t>просвещения Росси</w:t>
      </w:r>
      <w:r w:rsidR="00F16B26" w:rsidRPr="008D57BC">
        <w:rPr>
          <w:rFonts w:ascii="Times New Roman" w:hAnsi="Times New Roman" w:cs="Times New Roman"/>
          <w:sz w:val="28"/>
          <w:szCs w:val="28"/>
        </w:rPr>
        <w:t>йской Федерации</w:t>
      </w:r>
      <w:proofErr w:type="gramEnd"/>
      <w:r w:rsidRPr="008D57BC">
        <w:rPr>
          <w:rFonts w:ascii="Times New Roman" w:hAnsi="Times New Roman" w:cs="Times New Roman"/>
          <w:sz w:val="28"/>
          <w:szCs w:val="28"/>
        </w:rPr>
        <w:t xml:space="preserve"> от</w:t>
      </w:r>
      <w:r w:rsidR="00F16B26" w:rsidRPr="008D57BC">
        <w:rPr>
          <w:rFonts w:ascii="Times New Roman" w:hAnsi="Times New Roman" w:cs="Times New Roman"/>
          <w:sz w:val="28"/>
          <w:szCs w:val="28"/>
        </w:rPr>
        <w:t> </w:t>
      </w:r>
      <w:r w:rsidRPr="008D57BC">
        <w:rPr>
          <w:rFonts w:ascii="Times New Roman" w:hAnsi="Times New Roman" w:cs="Times New Roman"/>
          <w:sz w:val="28"/>
          <w:szCs w:val="28"/>
        </w:rPr>
        <w:t>28.12.2018</w:t>
      </w:r>
      <w:r w:rsidR="00262439" w:rsidRPr="008D57BC">
        <w:rPr>
          <w:rFonts w:ascii="Times New Roman" w:hAnsi="Times New Roman" w:cs="Times New Roman"/>
          <w:sz w:val="28"/>
          <w:szCs w:val="28"/>
        </w:rPr>
        <w:t xml:space="preserve"> </w:t>
      </w:r>
      <w:r w:rsidRPr="008D57BC">
        <w:rPr>
          <w:rFonts w:ascii="Times New Roman" w:hAnsi="Times New Roman" w:cs="Times New Roman"/>
          <w:sz w:val="28"/>
          <w:szCs w:val="28"/>
        </w:rPr>
        <w:t>№ 345).</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Владение компетенциями, необходимыми для проверки сочинения (изложения): знание общих научно-</w:t>
      </w:r>
      <w:proofErr w:type="gramStart"/>
      <w:r w:rsidRPr="008D57BC">
        <w:rPr>
          <w:rFonts w:ascii="Times New Roman" w:hAnsi="Times New Roman" w:cs="Times New Roman"/>
          <w:sz w:val="28"/>
          <w:szCs w:val="28"/>
        </w:rPr>
        <w:t>методических подходов</w:t>
      </w:r>
      <w:proofErr w:type="gramEnd"/>
      <w:r w:rsidRPr="008D57BC">
        <w:rPr>
          <w:rFonts w:ascii="Times New Roman" w:hAnsi="Times New Roman" w:cs="Times New Roman"/>
          <w:sz w:val="28"/>
          <w:szCs w:val="28"/>
        </w:rPr>
        <w:t xml:space="preserve"> к проверке и оцениванию сочинения</w:t>
      </w:r>
      <w:r w:rsidR="00262439" w:rsidRPr="008D57BC">
        <w:rPr>
          <w:rFonts w:ascii="Times New Roman" w:hAnsi="Times New Roman" w:cs="Times New Roman"/>
          <w:sz w:val="28"/>
          <w:szCs w:val="28"/>
        </w:rPr>
        <w:t xml:space="preserve"> </w:t>
      </w:r>
      <w:r w:rsidRPr="008D57BC">
        <w:rPr>
          <w:rFonts w:ascii="Times New Roman" w:hAnsi="Times New Roman" w:cs="Times New Roman"/>
          <w:sz w:val="28"/>
          <w:szCs w:val="28"/>
        </w:rPr>
        <w:t>(изложения);</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умение объективно оценивать сочинения (изложения);</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 xml:space="preserve">умение применять установленные критерии и </w:t>
      </w:r>
      <w:r w:rsidR="00852167" w:rsidRPr="008D57BC">
        <w:rPr>
          <w:rFonts w:ascii="Times New Roman" w:hAnsi="Times New Roman" w:cs="Times New Roman"/>
          <w:sz w:val="28"/>
          <w:szCs w:val="28"/>
        </w:rPr>
        <w:t>н</w:t>
      </w:r>
      <w:r w:rsidRPr="008D57BC">
        <w:rPr>
          <w:rFonts w:ascii="Times New Roman" w:hAnsi="Times New Roman" w:cs="Times New Roman"/>
          <w:sz w:val="28"/>
          <w:szCs w:val="28"/>
        </w:rPr>
        <w:t>ормативы оценки; умение разграничивать ошибки и недочёты различного типа;</w:t>
      </w:r>
    </w:p>
    <w:p w:rsidR="00852167"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умение выявлять в работе однотипные и негрубые ошибки; умение классифицировать ошибки в сочинениях (изложениях);</w:t>
      </w:r>
    </w:p>
    <w:p w:rsidR="00852167"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умение оформлять результаты п</w:t>
      </w:r>
      <w:r w:rsidR="00852167" w:rsidRPr="008D57BC">
        <w:rPr>
          <w:rFonts w:ascii="Times New Roman" w:hAnsi="Times New Roman" w:cs="Times New Roman"/>
          <w:sz w:val="28"/>
          <w:szCs w:val="28"/>
        </w:rPr>
        <w:t xml:space="preserve">роверки, соблюдая установленные </w:t>
      </w:r>
      <w:r w:rsidRPr="008D57BC">
        <w:rPr>
          <w:rFonts w:ascii="Times New Roman" w:hAnsi="Times New Roman" w:cs="Times New Roman"/>
          <w:sz w:val="28"/>
          <w:szCs w:val="28"/>
        </w:rPr>
        <w:t xml:space="preserve">требования; </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умение обобщать результаты.</w:t>
      </w:r>
    </w:p>
    <w:p w:rsidR="00090900" w:rsidRPr="00DE72E9" w:rsidRDefault="00262439" w:rsidP="008D57BC">
      <w:pPr>
        <w:spacing w:after="0" w:line="360" w:lineRule="atLeast"/>
        <w:ind w:firstLine="709"/>
        <w:jc w:val="both"/>
        <w:rPr>
          <w:rFonts w:ascii="Times New Roman" w:hAnsi="Times New Roman" w:cs="Times New Roman"/>
          <w:sz w:val="28"/>
          <w:szCs w:val="28"/>
        </w:rPr>
      </w:pPr>
      <w:r w:rsidRPr="00DE72E9">
        <w:rPr>
          <w:rFonts w:ascii="Times New Roman" w:hAnsi="Times New Roman" w:cs="Times New Roman"/>
          <w:sz w:val="28"/>
          <w:szCs w:val="28"/>
        </w:rPr>
        <w:t xml:space="preserve">9.3. </w:t>
      </w:r>
      <w:r w:rsidR="00090900" w:rsidRPr="00DE72E9">
        <w:rPr>
          <w:rFonts w:ascii="Times New Roman" w:hAnsi="Times New Roman" w:cs="Times New Roman"/>
          <w:sz w:val="28"/>
          <w:szCs w:val="28"/>
        </w:rPr>
        <w:t>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(ксерокс, сканер, компьютер с возможностью выхода в сеть «Интернет» и</w:t>
      </w:r>
      <w:r w:rsidR="00090900" w:rsidRPr="008D57BC">
        <w:rPr>
          <w:rFonts w:ascii="Times New Roman" w:hAnsi="Times New Roman" w:cs="Times New Roman"/>
          <w:sz w:val="28"/>
          <w:szCs w:val="28"/>
        </w:rPr>
        <w:t xml:space="preserve"> </w:t>
      </w:r>
      <w:r w:rsidR="00090900" w:rsidRPr="00DE72E9">
        <w:rPr>
          <w:rFonts w:ascii="Times New Roman" w:hAnsi="Times New Roman" w:cs="Times New Roman"/>
          <w:sz w:val="28"/>
          <w:szCs w:val="28"/>
        </w:rPr>
        <w:t>др.).</w:t>
      </w:r>
    </w:p>
    <w:p w:rsidR="00090900" w:rsidRPr="00DE72E9" w:rsidRDefault="00262439" w:rsidP="008D57BC">
      <w:pPr>
        <w:spacing w:after="0" w:line="360" w:lineRule="atLeast"/>
        <w:ind w:firstLine="709"/>
        <w:jc w:val="both"/>
        <w:rPr>
          <w:rFonts w:ascii="Times New Roman" w:hAnsi="Times New Roman" w:cs="Times New Roman"/>
          <w:sz w:val="28"/>
          <w:szCs w:val="28"/>
        </w:rPr>
      </w:pPr>
      <w:r w:rsidRPr="00DE72E9">
        <w:rPr>
          <w:rFonts w:ascii="Times New Roman" w:hAnsi="Times New Roman" w:cs="Times New Roman"/>
          <w:sz w:val="28"/>
          <w:szCs w:val="28"/>
        </w:rPr>
        <w:lastRenderedPageBreak/>
        <w:t xml:space="preserve">9.4. </w:t>
      </w:r>
      <w:r w:rsidR="00090900" w:rsidRPr="00DE72E9">
        <w:rPr>
          <w:rFonts w:ascii="Times New Roman" w:hAnsi="Times New Roman" w:cs="Times New Roman"/>
          <w:sz w:val="28"/>
          <w:szCs w:val="28"/>
        </w:rPr>
        <w:t xml:space="preserve">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(далее – эксперты). Технический специалист, входящий в состав комиссии по проверке итогового сочинения (изложения) (далее –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sidR="00090900" w:rsidRPr="00DE72E9">
        <w:rPr>
          <w:rFonts w:ascii="Times New Roman" w:hAnsi="Times New Roman" w:cs="Times New Roman"/>
          <w:sz w:val="28"/>
          <w:szCs w:val="28"/>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w:t>
      </w:r>
      <w:r w:rsidR="00090900" w:rsidRPr="008D57BC">
        <w:rPr>
          <w:rFonts w:ascii="Times New Roman" w:hAnsi="Times New Roman" w:cs="Times New Roman"/>
          <w:sz w:val="28"/>
          <w:szCs w:val="28"/>
        </w:rPr>
        <w:t xml:space="preserve"> </w:t>
      </w:r>
      <w:r w:rsidR="00090900" w:rsidRPr="00DE72E9">
        <w:rPr>
          <w:rFonts w:ascii="Times New Roman" w:hAnsi="Times New Roman" w:cs="Times New Roman"/>
          <w:sz w:val="28"/>
          <w:szCs w:val="28"/>
        </w:rPr>
        <w:t>осуществляется.</w:t>
      </w:r>
      <w:proofErr w:type="gramEnd"/>
    </w:p>
    <w:p w:rsidR="00090900"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9.5.</w:t>
      </w:r>
      <w:r w:rsidR="006E7063" w:rsidRPr="008D57BC">
        <w:rPr>
          <w:rFonts w:ascii="Times New Roman" w:hAnsi="Times New Roman" w:cs="Times New Roman"/>
          <w:sz w:val="28"/>
          <w:szCs w:val="28"/>
        </w:rPr>
        <w:t xml:space="preserve"> </w:t>
      </w:r>
      <w:proofErr w:type="gramStart"/>
      <w:r w:rsidR="00090900" w:rsidRPr="008D57BC">
        <w:rPr>
          <w:rFonts w:ascii="Times New Roman" w:hAnsi="Times New Roman" w:cs="Times New Roman"/>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roofErr w:type="gramEnd"/>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90900"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9.6. </w:t>
      </w:r>
      <w:r w:rsidR="00090900" w:rsidRPr="008D57BC">
        <w:rPr>
          <w:rFonts w:ascii="Times New Roman" w:hAnsi="Times New Roman" w:cs="Times New Roman"/>
          <w:sz w:val="28"/>
          <w:szCs w:val="28"/>
        </w:rPr>
        <w:t>Технический специалист также может осуществлять проверку соблюдения участниками итогового сочинения (изложения) требования №</w:t>
      </w:r>
      <w:r w:rsidR="008D57BC" w:rsidRPr="008D57BC">
        <w:rPr>
          <w:rFonts w:ascii="Times New Roman" w:hAnsi="Times New Roman" w:cs="Times New Roman"/>
          <w:sz w:val="28"/>
          <w:szCs w:val="28"/>
        </w:rPr>
        <w:t> </w:t>
      </w:r>
      <w:r w:rsidR="00090900" w:rsidRPr="008D57BC">
        <w:rPr>
          <w:rFonts w:ascii="Times New Roman" w:hAnsi="Times New Roman" w:cs="Times New Roman"/>
          <w:sz w:val="28"/>
          <w:szCs w:val="28"/>
        </w:rPr>
        <w:t xml:space="preserve">2 «Самостоятельность написания итогового сочинения (изложения)» в соответствии с порядком, определенным </w:t>
      </w:r>
      <w:r w:rsidR="00641BA9">
        <w:rPr>
          <w:rFonts w:ascii="Times New Roman" w:hAnsi="Times New Roman" w:cs="Times New Roman"/>
          <w:sz w:val="28"/>
          <w:szCs w:val="28"/>
        </w:rPr>
        <w:t>министерством</w:t>
      </w:r>
      <w:r w:rsidR="00090900" w:rsidRPr="008D57BC">
        <w:rPr>
          <w:rFonts w:ascii="Times New Roman" w:hAnsi="Times New Roman" w:cs="Times New Roman"/>
          <w:sz w:val="28"/>
          <w:szCs w:val="28"/>
        </w:rPr>
        <w:t>.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r w:rsidR="006E7063" w:rsidRPr="008D57BC">
        <w:rPr>
          <w:rFonts w:ascii="Times New Roman" w:hAnsi="Times New Roman" w:cs="Times New Roman"/>
          <w:sz w:val="28"/>
          <w:szCs w:val="28"/>
        </w:rPr>
        <w:t xml:space="preserve"> </w:t>
      </w:r>
    </w:p>
    <w:p w:rsidR="00090900" w:rsidRPr="008D57BC" w:rsidRDefault="00090900"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w:t>
      </w:r>
      <w:r w:rsidR="006E7063" w:rsidRPr="008D57BC">
        <w:rPr>
          <w:rFonts w:ascii="Times New Roman" w:hAnsi="Times New Roman" w:cs="Times New Roman"/>
          <w:sz w:val="28"/>
          <w:szCs w:val="28"/>
        </w:rPr>
        <w:t xml:space="preserve"> Самостоятельность написания итогового сочинения (изложения)». После проверки установленных требований эксперты приступают к проверке сочинения (изложения) по критериям </w:t>
      </w:r>
      <w:r w:rsidR="006E7063" w:rsidRPr="008D57BC">
        <w:rPr>
          <w:rFonts w:ascii="Times New Roman" w:hAnsi="Times New Roman" w:cs="Times New Roman"/>
          <w:sz w:val="28"/>
          <w:szCs w:val="28"/>
        </w:rPr>
        <w:lastRenderedPageBreak/>
        <w:t>оценивания или, не приступая к проверке итогового (изложения) по критериям оценивания, выставляют «незачет» по всей работе в целом в случае несоблюдения хотя бы одного из установленных требований. В случае если требование «Самостоятельность написания итогового сочинения (изложения)» проверяется экспертом, а не техническим специалистом.</w:t>
      </w:r>
    </w:p>
    <w:p w:rsidR="009E4C1A"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9.7. </w:t>
      </w:r>
      <w:r w:rsidR="009E4C1A" w:rsidRPr="008D57BC">
        <w:rPr>
          <w:rFonts w:ascii="Times New Roman" w:hAnsi="Times New Roman" w:cs="Times New Roman"/>
          <w:sz w:val="28"/>
          <w:szCs w:val="28"/>
        </w:rPr>
        <w:t>Каждое сочинение (изложение) участников итогового сочинения (изложения) проверяется одним экспертом один раз.</w:t>
      </w:r>
    </w:p>
    <w:p w:rsidR="009E4C1A"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9.8. </w:t>
      </w:r>
      <w:r w:rsidR="009E4C1A" w:rsidRPr="008D57BC">
        <w:rPr>
          <w:rFonts w:ascii="Times New Roman" w:hAnsi="Times New Roman" w:cs="Times New Roman"/>
          <w:sz w:val="28"/>
          <w:szCs w:val="28"/>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8D57BC" w:rsidRPr="008D57BC" w:rsidRDefault="00FE712E"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9.9. </w:t>
      </w:r>
      <w:r w:rsidR="009E4C1A" w:rsidRPr="008D57BC">
        <w:rPr>
          <w:rFonts w:ascii="Times New Roman" w:hAnsi="Times New Roman" w:cs="Times New Roman"/>
          <w:sz w:val="28"/>
          <w:szCs w:val="28"/>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9E4C1A" w:rsidRPr="008D57BC" w:rsidRDefault="006E7063" w:rsidP="008D57BC">
      <w:pPr>
        <w:spacing w:after="0" w:line="360" w:lineRule="atLeast"/>
        <w:ind w:firstLine="709"/>
        <w:jc w:val="both"/>
        <w:rPr>
          <w:rFonts w:ascii="Times New Roman" w:hAnsi="Times New Roman" w:cs="Times New Roman"/>
          <w:sz w:val="28"/>
          <w:szCs w:val="28"/>
        </w:rPr>
      </w:pPr>
      <w:r w:rsidRPr="008D57BC">
        <w:rPr>
          <w:rFonts w:ascii="Times New Roman" w:hAnsi="Times New Roman" w:cs="Times New Roman"/>
          <w:sz w:val="28"/>
          <w:szCs w:val="28"/>
        </w:rPr>
        <w:t>9.1</w:t>
      </w:r>
      <w:r w:rsidR="00FE712E">
        <w:rPr>
          <w:rFonts w:ascii="Times New Roman" w:hAnsi="Times New Roman" w:cs="Times New Roman"/>
          <w:sz w:val="28"/>
          <w:szCs w:val="28"/>
        </w:rPr>
        <w:t>0</w:t>
      </w:r>
      <w:r w:rsidRPr="008D57BC">
        <w:rPr>
          <w:rFonts w:ascii="Times New Roman" w:hAnsi="Times New Roman" w:cs="Times New Roman"/>
          <w:sz w:val="28"/>
          <w:szCs w:val="28"/>
        </w:rPr>
        <w:t xml:space="preserve">. </w:t>
      </w:r>
      <w:r w:rsidR="009E4C1A" w:rsidRPr="008D57BC">
        <w:rPr>
          <w:rFonts w:ascii="Times New Roman" w:hAnsi="Times New Roman" w:cs="Times New Roman"/>
          <w:sz w:val="28"/>
          <w:szCs w:val="28"/>
        </w:rPr>
        <w:t xml:space="preserve">Проверка и оценивание итогового сочинения (изложения) комиссией по проверке итогового сочинения (изложения) должна завершиться не позднее чем через семь календарных дней </w:t>
      </w:r>
      <w:proofErr w:type="gramStart"/>
      <w:r w:rsidR="009E4C1A" w:rsidRPr="008D57BC">
        <w:rPr>
          <w:rFonts w:ascii="Times New Roman" w:hAnsi="Times New Roman" w:cs="Times New Roman"/>
          <w:sz w:val="28"/>
          <w:szCs w:val="28"/>
        </w:rPr>
        <w:t>с даты проведения</w:t>
      </w:r>
      <w:proofErr w:type="gramEnd"/>
      <w:r w:rsidR="009E4C1A" w:rsidRPr="008D57BC">
        <w:rPr>
          <w:rFonts w:ascii="Times New Roman" w:hAnsi="Times New Roman" w:cs="Times New Roman"/>
          <w:sz w:val="28"/>
          <w:szCs w:val="28"/>
        </w:rPr>
        <w:t xml:space="preserve"> итогового сочинения (изложения)</w:t>
      </w:r>
      <w:bookmarkStart w:id="10" w:name="_bookmark9"/>
      <w:bookmarkEnd w:id="10"/>
      <w:r w:rsidR="009E4C1A" w:rsidRPr="008D57BC">
        <w:rPr>
          <w:rFonts w:ascii="Times New Roman" w:hAnsi="Times New Roman" w:cs="Times New Roman"/>
          <w:sz w:val="28"/>
          <w:szCs w:val="28"/>
        </w:rPr>
        <w:t>.</w:t>
      </w:r>
    </w:p>
    <w:p w:rsidR="009E4C1A" w:rsidRPr="00DE72E9" w:rsidRDefault="00C84B04" w:rsidP="00C84B04">
      <w:pPr>
        <w:pStyle w:val="110"/>
        <w:tabs>
          <w:tab w:val="left" w:pos="535"/>
        </w:tabs>
        <w:spacing w:before="120" w:after="120" w:line="240" w:lineRule="exact"/>
        <w:ind w:left="113"/>
        <w:jc w:val="center"/>
      </w:pPr>
      <w:r>
        <w:t xml:space="preserve">10. </w:t>
      </w:r>
      <w:r w:rsidR="009E4C1A" w:rsidRPr="00DE72E9">
        <w:t>Обработка результатов итогового сочинения</w:t>
      </w:r>
      <w:r w:rsidR="009E4C1A" w:rsidRPr="00DE72E9">
        <w:rPr>
          <w:spacing w:val="-7"/>
        </w:rPr>
        <w:t xml:space="preserve"> </w:t>
      </w:r>
      <w:r w:rsidR="009E4C1A" w:rsidRPr="00DE72E9">
        <w:t>(изложения)</w:t>
      </w:r>
    </w:p>
    <w:p w:rsidR="009E4C1A" w:rsidRPr="003A7A66" w:rsidRDefault="00423FF3" w:rsidP="003A7A66">
      <w:pPr>
        <w:widowControl w:val="0"/>
        <w:tabs>
          <w:tab w:val="left" w:pos="1455"/>
        </w:tabs>
        <w:autoSpaceDE w:val="0"/>
        <w:autoSpaceDN w:val="0"/>
        <w:spacing w:after="0" w:line="360" w:lineRule="atLeast"/>
        <w:ind w:right="112" w:firstLine="709"/>
        <w:jc w:val="both"/>
        <w:rPr>
          <w:rFonts w:ascii="Times New Roman" w:hAnsi="Times New Roman" w:cs="Times New Roman"/>
          <w:sz w:val="28"/>
          <w:szCs w:val="28"/>
        </w:rPr>
      </w:pPr>
      <w:proofErr w:type="gramStart"/>
      <w:r w:rsidRPr="00DE72E9">
        <w:rPr>
          <w:rFonts w:ascii="Times New Roman" w:hAnsi="Times New Roman" w:cs="Times New Roman"/>
          <w:sz w:val="28"/>
          <w:szCs w:val="28"/>
        </w:rPr>
        <w:t xml:space="preserve">10.1 </w:t>
      </w:r>
      <w:r w:rsidR="009E4C1A" w:rsidRPr="00DE72E9">
        <w:rPr>
          <w:rFonts w:ascii="Times New Roman" w:hAnsi="Times New Roman" w:cs="Times New Roman"/>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w:t>
      </w:r>
      <w:r w:rsidR="009E4C1A" w:rsidRPr="00DE72E9">
        <w:rPr>
          <w:rFonts w:ascii="Times New Roman" w:hAnsi="Times New Roman" w:cs="Times New Roman"/>
          <w:spacing w:val="37"/>
          <w:sz w:val="28"/>
          <w:szCs w:val="28"/>
        </w:rPr>
        <w:t xml:space="preserve"> </w:t>
      </w:r>
      <w:r w:rsidR="009E4C1A" w:rsidRPr="00DE72E9">
        <w:rPr>
          <w:rFonts w:ascii="Times New Roman" w:hAnsi="Times New Roman" w:cs="Times New Roman"/>
          <w:sz w:val="28"/>
          <w:szCs w:val="28"/>
        </w:rPr>
        <w:t>бланков</w:t>
      </w:r>
      <w:r w:rsidR="009E4C1A" w:rsidRPr="00DE72E9">
        <w:rPr>
          <w:rFonts w:ascii="Times New Roman" w:hAnsi="Times New Roman" w:cs="Times New Roman"/>
          <w:spacing w:val="36"/>
          <w:sz w:val="28"/>
          <w:szCs w:val="28"/>
        </w:rPr>
        <w:t xml:space="preserve"> </w:t>
      </w:r>
      <w:r w:rsidR="009E4C1A" w:rsidRPr="00DE72E9">
        <w:rPr>
          <w:rFonts w:ascii="Times New Roman" w:hAnsi="Times New Roman" w:cs="Times New Roman"/>
          <w:sz w:val="28"/>
          <w:szCs w:val="28"/>
        </w:rPr>
        <w:t>итогового</w:t>
      </w:r>
      <w:r w:rsidR="009E4C1A" w:rsidRPr="00DE72E9">
        <w:rPr>
          <w:rFonts w:ascii="Times New Roman" w:hAnsi="Times New Roman" w:cs="Times New Roman"/>
          <w:spacing w:val="35"/>
          <w:sz w:val="28"/>
          <w:szCs w:val="28"/>
        </w:rPr>
        <w:t xml:space="preserve"> </w:t>
      </w:r>
      <w:r w:rsidR="009E4C1A" w:rsidRPr="00DE72E9">
        <w:rPr>
          <w:rFonts w:ascii="Times New Roman" w:hAnsi="Times New Roman" w:cs="Times New Roman"/>
          <w:sz w:val="28"/>
          <w:szCs w:val="28"/>
        </w:rPr>
        <w:t>сочинения</w:t>
      </w:r>
      <w:r w:rsidR="009E4C1A" w:rsidRPr="00DE72E9">
        <w:rPr>
          <w:rFonts w:ascii="Times New Roman" w:hAnsi="Times New Roman" w:cs="Times New Roman"/>
          <w:spacing w:val="37"/>
          <w:sz w:val="28"/>
          <w:szCs w:val="28"/>
        </w:rPr>
        <w:t xml:space="preserve"> </w:t>
      </w:r>
      <w:r w:rsidR="009E4C1A" w:rsidRPr="00DE72E9">
        <w:rPr>
          <w:rFonts w:ascii="Times New Roman" w:hAnsi="Times New Roman" w:cs="Times New Roman"/>
          <w:sz w:val="28"/>
          <w:szCs w:val="28"/>
        </w:rPr>
        <w:t>(изложения)</w:t>
      </w:r>
      <w:r w:rsidR="009E4C1A" w:rsidRPr="00DE72E9">
        <w:rPr>
          <w:rFonts w:ascii="Times New Roman" w:hAnsi="Times New Roman" w:cs="Times New Roman"/>
          <w:spacing w:val="37"/>
          <w:sz w:val="28"/>
          <w:szCs w:val="28"/>
        </w:rPr>
        <w:t xml:space="preserve"> </w:t>
      </w:r>
      <w:r w:rsidR="009E4C1A" w:rsidRPr="00DE72E9">
        <w:rPr>
          <w:rFonts w:ascii="Times New Roman" w:hAnsi="Times New Roman" w:cs="Times New Roman"/>
          <w:sz w:val="28"/>
          <w:szCs w:val="28"/>
        </w:rPr>
        <w:t>с</w:t>
      </w:r>
      <w:r w:rsidR="009E4C1A" w:rsidRPr="00DE72E9">
        <w:rPr>
          <w:rFonts w:ascii="Times New Roman" w:hAnsi="Times New Roman" w:cs="Times New Roman"/>
          <w:spacing w:val="36"/>
          <w:sz w:val="28"/>
          <w:szCs w:val="28"/>
        </w:rPr>
        <w:t xml:space="preserve"> </w:t>
      </w:r>
      <w:r w:rsidR="009E4C1A" w:rsidRPr="00DE72E9">
        <w:rPr>
          <w:rFonts w:ascii="Times New Roman" w:hAnsi="Times New Roman" w:cs="Times New Roman"/>
          <w:sz w:val="28"/>
          <w:szCs w:val="28"/>
        </w:rPr>
        <w:t>внесенной</w:t>
      </w:r>
      <w:r w:rsidR="009E4C1A" w:rsidRPr="00DE72E9">
        <w:rPr>
          <w:rFonts w:ascii="Times New Roman" w:hAnsi="Times New Roman" w:cs="Times New Roman"/>
          <w:spacing w:val="37"/>
          <w:sz w:val="28"/>
          <w:szCs w:val="28"/>
        </w:rPr>
        <w:t xml:space="preserve"> </w:t>
      </w:r>
      <w:r w:rsidR="009E4C1A" w:rsidRPr="00DE72E9">
        <w:rPr>
          <w:rFonts w:ascii="Times New Roman" w:hAnsi="Times New Roman" w:cs="Times New Roman"/>
          <w:sz w:val="28"/>
          <w:szCs w:val="28"/>
        </w:rPr>
        <w:t>отметкой</w:t>
      </w:r>
      <w:r w:rsidR="009E4C1A" w:rsidRPr="00DE72E9">
        <w:rPr>
          <w:rFonts w:ascii="Times New Roman" w:hAnsi="Times New Roman" w:cs="Times New Roman"/>
          <w:spacing w:val="40"/>
          <w:sz w:val="28"/>
          <w:szCs w:val="28"/>
        </w:rPr>
        <w:t xml:space="preserve"> </w:t>
      </w:r>
      <w:r w:rsidR="009E4C1A" w:rsidRPr="00DE72E9">
        <w:rPr>
          <w:rFonts w:ascii="Times New Roman" w:hAnsi="Times New Roman" w:cs="Times New Roman"/>
          <w:sz w:val="28"/>
          <w:szCs w:val="28"/>
        </w:rPr>
        <w:t>«Х»</w:t>
      </w:r>
      <w:r w:rsidR="009E4C1A" w:rsidRPr="00DE72E9">
        <w:rPr>
          <w:rFonts w:ascii="Times New Roman" w:hAnsi="Times New Roman" w:cs="Times New Roman"/>
          <w:spacing w:val="35"/>
          <w:sz w:val="28"/>
          <w:szCs w:val="28"/>
        </w:rPr>
        <w:t xml:space="preserve"> </w:t>
      </w:r>
      <w:r w:rsidR="009E4C1A" w:rsidRPr="00DE72E9">
        <w:rPr>
          <w:rFonts w:ascii="Times New Roman" w:hAnsi="Times New Roman" w:cs="Times New Roman"/>
          <w:sz w:val="28"/>
          <w:szCs w:val="28"/>
        </w:rPr>
        <w:t>в</w:t>
      </w:r>
      <w:r w:rsidR="009E4C1A" w:rsidRPr="00DE72E9">
        <w:rPr>
          <w:rFonts w:ascii="Times New Roman" w:hAnsi="Times New Roman" w:cs="Times New Roman"/>
          <w:spacing w:val="40"/>
          <w:sz w:val="28"/>
          <w:szCs w:val="28"/>
        </w:rPr>
        <w:t xml:space="preserve"> </w:t>
      </w:r>
      <w:r w:rsidR="009E4C1A" w:rsidRPr="00DE72E9">
        <w:rPr>
          <w:rFonts w:ascii="Times New Roman" w:hAnsi="Times New Roman" w:cs="Times New Roman"/>
          <w:sz w:val="28"/>
          <w:szCs w:val="28"/>
        </w:rPr>
        <w:t>поле</w:t>
      </w:r>
      <w:r w:rsidR="003A7A66">
        <w:rPr>
          <w:rFonts w:ascii="Times New Roman" w:hAnsi="Times New Roman" w:cs="Times New Roman"/>
          <w:sz w:val="28"/>
          <w:szCs w:val="28"/>
        </w:rPr>
        <w:t xml:space="preserve"> </w:t>
      </w:r>
      <w:r w:rsidR="009E4C1A" w:rsidRPr="003A7A66">
        <w:rPr>
          <w:rFonts w:ascii="Times New Roman" w:hAnsi="Times New Roman" w:cs="Times New Roman"/>
          <w:sz w:val="28"/>
          <w:szCs w:val="28"/>
        </w:rPr>
        <w:t xml:space="preserve">«Не закончил»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sidR="00641BA9">
        <w:rPr>
          <w:rFonts w:ascii="Times New Roman" w:hAnsi="Times New Roman" w:cs="Times New Roman"/>
          <w:sz w:val="28"/>
          <w:szCs w:val="28"/>
        </w:rPr>
        <w:t>министерства</w:t>
      </w:r>
      <w:r w:rsidR="009E4C1A" w:rsidRPr="003A7A66">
        <w:rPr>
          <w:rFonts w:ascii="Times New Roman" w:hAnsi="Times New Roman" w:cs="Times New Roman"/>
          <w:sz w:val="28"/>
          <w:szCs w:val="28"/>
        </w:rPr>
        <w:t>) в РЦОИ для последующей</w:t>
      </w:r>
      <w:proofErr w:type="gramEnd"/>
      <w:r w:rsidR="009E4C1A" w:rsidRPr="003A7A66">
        <w:rPr>
          <w:rFonts w:ascii="Times New Roman" w:hAnsi="Times New Roman" w:cs="Times New Roman"/>
          <w:sz w:val="28"/>
          <w:szCs w:val="28"/>
        </w:rPr>
        <w:t xml:space="preserve"> </w:t>
      </w:r>
      <w:proofErr w:type="gramStart"/>
      <w:r w:rsidR="009E4C1A" w:rsidRPr="003A7A66">
        <w:rPr>
          <w:rFonts w:ascii="Times New Roman" w:hAnsi="Times New Roman" w:cs="Times New Roman"/>
          <w:sz w:val="28"/>
          <w:szCs w:val="28"/>
        </w:rPr>
        <w:t>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roofErr w:type="gramEnd"/>
    </w:p>
    <w:p w:rsidR="003A7A66" w:rsidRDefault="00423FF3" w:rsidP="003A7A66">
      <w:pPr>
        <w:widowControl w:val="0"/>
        <w:tabs>
          <w:tab w:val="left" w:pos="1134"/>
        </w:tabs>
        <w:autoSpaceDE w:val="0"/>
        <w:autoSpaceDN w:val="0"/>
        <w:spacing w:after="0" w:line="360" w:lineRule="atLeast"/>
        <w:ind w:right="113" w:firstLine="709"/>
        <w:jc w:val="both"/>
        <w:rPr>
          <w:rFonts w:ascii="Times New Roman" w:hAnsi="Times New Roman" w:cs="Times New Roman"/>
          <w:sz w:val="28"/>
          <w:szCs w:val="28"/>
        </w:rPr>
      </w:pPr>
      <w:r w:rsidRPr="00DE72E9">
        <w:rPr>
          <w:rFonts w:ascii="Times New Roman" w:hAnsi="Times New Roman" w:cs="Times New Roman"/>
          <w:sz w:val="28"/>
          <w:szCs w:val="28"/>
        </w:rPr>
        <w:t xml:space="preserve">10.2 </w:t>
      </w:r>
      <w:r w:rsidR="009E4C1A" w:rsidRPr="00DE72E9">
        <w:rPr>
          <w:rFonts w:ascii="Times New Roman" w:hAnsi="Times New Roman" w:cs="Times New Roman"/>
          <w:sz w:val="28"/>
          <w:szCs w:val="28"/>
        </w:rPr>
        <w:t>Обработка бланков итогового сочинения (изложения) осуществляется РЦОИ с использованием специальных аппаратно-программных</w:t>
      </w:r>
      <w:r w:rsidR="009E4C1A" w:rsidRPr="00DE72E9">
        <w:rPr>
          <w:rFonts w:ascii="Times New Roman" w:hAnsi="Times New Roman" w:cs="Times New Roman"/>
          <w:spacing w:val="-4"/>
          <w:sz w:val="28"/>
          <w:szCs w:val="28"/>
        </w:rPr>
        <w:t xml:space="preserve"> </w:t>
      </w:r>
      <w:r w:rsidR="009E4C1A" w:rsidRPr="00DE72E9">
        <w:rPr>
          <w:rFonts w:ascii="Times New Roman" w:hAnsi="Times New Roman" w:cs="Times New Roman"/>
          <w:sz w:val="28"/>
          <w:szCs w:val="28"/>
        </w:rPr>
        <w:t>средств.</w:t>
      </w:r>
    </w:p>
    <w:p w:rsidR="009E4C1A" w:rsidRPr="003A7A66" w:rsidRDefault="003A7A66" w:rsidP="003A7A66">
      <w:pPr>
        <w:widowControl w:val="0"/>
        <w:tabs>
          <w:tab w:val="left" w:pos="1134"/>
        </w:tabs>
        <w:autoSpaceDE w:val="0"/>
        <w:autoSpaceDN w:val="0"/>
        <w:spacing w:after="0" w:line="36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10.3. </w:t>
      </w:r>
      <w:r w:rsidR="009E4C1A" w:rsidRPr="003A7A66">
        <w:rPr>
          <w:rFonts w:ascii="Times New Roman" w:hAnsi="Times New Roman" w:cs="Times New Roman"/>
          <w:sz w:val="28"/>
          <w:szCs w:val="28"/>
        </w:rPr>
        <w:t>Обработка проверенных бланков итогового сочинения (изложения) включает  в</w:t>
      </w:r>
      <w:r w:rsidR="009E4C1A" w:rsidRPr="003A7A66">
        <w:rPr>
          <w:rFonts w:ascii="Times New Roman" w:hAnsi="Times New Roman" w:cs="Times New Roman"/>
          <w:spacing w:val="-2"/>
          <w:sz w:val="28"/>
          <w:szCs w:val="28"/>
        </w:rPr>
        <w:t xml:space="preserve"> </w:t>
      </w:r>
      <w:r w:rsidR="009E4C1A" w:rsidRPr="003A7A66">
        <w:rPr>
          <w:rFonts w:ascii="Times New Roman" w:hAnsi="Times New Roman" w:cs="Times New Roman"/>
          <w:sz w:val="28"/>
          <w:szCs w:val="28"/>
        </w:rPr>
        <w:t>себя:</w:t>
      </w:r>
    </w:p>
    <w:p w:rsidR="00C66F2D" w:rsidRDefault="009E4C1A" w:rsidP="003A7A66">
      <w:pPr>
        <w:pStyle w:val="af3"/>
        <w:spacing w:after="0" w:line="360" w:lineRule="atLeast"/>
        <w:ind w:right="108" w:firstLine="709"/>
        <w:jc w:val="both"/>
        <w:rPr>
          <w:sz w:val="28"/>
          <w:szCs w:val="28"/>
        </w:rPr>
      </w:pPr>
      <w:r w:rsidRPr="00DE72E9">
        <w:rPr>
          <w:sz w:val="28"/>
          <w:szCs w:val="28"/>
        </w:rPr>
        <w:lastRenderedPageBreak/>
        <w:t xml:space="preserve">сканирование проверенных оригиналов бланков итогового сочинения (изложения); </w:t>
      </w:r>
    </w:p>
    <w:p w:rsidR="009E4C1A" w:rsidRPr="00DE72E9" w:rsidRDefault="009E4C1A" w:rsidP="003A7A66">
      <w:pPr>
        <w:pStyle w:val="af3"/>
        <w:spacing w:after="0" w:line="360" w:lineRule="atLeast"/>
        <w:ind w:right="108" w:firstLine="709"/>
        <w:jc w:val="both"/>
        <w:rPr>
          <w:sz w:val="28"/>
          <w:szCs w:val="28"/>
        </w:rPr>
      </w:pPr>
      <w:r w:rsidRPr="00DE72E9">
        <w:rPr>
          <w:sz w:val="28"/>
          <w:szCs w:val="28"/>
        </w:rPr>
        <w:t>распознавание информации, внесенной в проверенные оригиналы бланков итогового</w:t>
      </w:r>
      <w:r w:rsidR="003A7A66">
        <w:rPr>
          <w:sz w:val="28"/>
          <w:szCs w:val="28"/>
        </w:rPr>
        <w:t xml:space="preserve"> </w:t>
      </w:r>
      <w:r w:rsidRPr="00DE72E9">
        <w:rPr>
          <w:sz w:val="28"/>
          <w:szCs w:val="28"/>
        </w:rPr>
        <w:t>сочинения (изложения);</w:t>
      </w:r>
    </w:p>
    <w:p w:rsidR="009E4C1A" w:rsidRPr="00DE72E9" w:rsidRDefault="009E4C1A" w:rsidP="003A7A66">
      <w:pPr>
        <w:pStyle w:val="af3"/>
        <w:spacing w:after="0" w:line="360" w:lineRule="atLeast"/>
        <w:ind w:right="113" w:firstLine="709"/>
        <w:jc w:val="both"/>
        <w:rPr>
          <w:sz w:val="28"/>
          <w:szCs w:val="28"/>
        </w:rPr>
      </w:pPr>
      <w:r w:rsidRPr="00DE72E9">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9E4C1A" w:rsidRPr="00DE72E9" w:rsidRDefault="00423FF3" w:rsidP="003A7A66">
      <w:pPr>
        <w:widowControl w:val="0"/>
        <w:tabs>
          <w:tab w:val="left" w:pos="1438"/>
        </w:tabs>
        <w:autoSpaceDE w:val="0"/>
        <w:autoSpaceDN w:val="0"/>
        <w:spacing w:after="0" w:line="360" w:lineRule="atLeast"/>
        <w:ind w:right="104" w:firstLine="709"/>
        <w:jc w:val="both"/>
        <w:rPr>
          <w:rFonts w:ascii="Times New Roman" w:hAnsi="Times New Roman" w:cs="Times New Roman"/>
          <w:sz w:val="28"/>
          <w:szCs w:val="28"/>
        </w:rPr>
      </w:pPr>
      <w:r w:rsidRPr="00DE72E9">
        <w:rPr>
          <w:rFonts w:ascii="Times New Roman" w:hAnsi="Times New Roman" w:cs="Times New Roman"/>
          <w:sz w:val="28"/>
          <w:szCs w:val="28"/>
        </w:rPr>
        <w:t>10.</w:t>
      </w:r>
      <w:r w:rsidR="00C66F2D">
        <w:rPr>
          <w:rFonts w:ascii="Times New Roman" w:hAnsi="Times New Roman" w:cs="Times New Roman"/>
          <w:sz w:val="28"/>
          <w:szCs w:val="28"/>
        </w:rPr>
        <w:t>4</w:t>
      </w:r>
      <w:r w:rsidRPr="00DE72E9">
        <w:rPr>
          <w:rFonts w:ascii="Times New Roman" w:hAnsi="Times New Roman" w:cs="Times New Roman"/>
          <w:sz w:val="28"/>
          <w:szCs w:val="28"/>
        </w:rPr>
        <w:t xml:space="preserve"> </w:t>
      </w:r>
      <w:r w:rsidR="009E4C1A" w:rsidRPr="00DE72E9">
        <w:rPr>
          <w:rFonts w:ascii="Times New Roman" w:hAnsi="Times New Roman" w:cs="Times New Roman"/>
          <w:sz w:val="28"/>
          <w:szCs w:val="28"/>
        </w:rPr>
        <w:t>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w:t>
      </w:r>
      <w:r w:rsidR="009E4C1A" w:rsidRPr="00DE72E9">
        <w:rPr>
          <w:rFonts w:ascii="Times New Roman" w:hAnsi="Times New Roman" w:cs="Times New Roman"/>
          <w:spacing w:val="-10"/>
          <w:sz w:val="28"/>
          <w:szCs w:val="28"/>
        </w:rPr>
        <w:t xml:space="preserve"> </w:t>
      </w:r>
      <w:r w:rsidR="009E4C1A" w:rsidRPr="00DE72E9">
        <w:rPr>
          <w:rFonts w:ascii="Times New Roman" w:hAnsi="Times New Roman" w:cs="Times New Roman"/>
          <w:sz w:val="28"/>
          <w:szCs w:val="28"/>
        </w:rPr>
        <w:t>(изложения).</w:t>
      </w:r>
    </w:p>
    <w:p w:rsidR="009E4C1A" w:rsidRPr="00C66F2D" w:rsidRDefault="00423FF3" w:rsidP="00C66F2D">
      <w:pPr>
        <w:widowControl w:val="0"/>
        <w:tabs>
          <w:tab w:val="left" w:pos="1429"/>
        </w:tabs>
        <w:autoSpaceDE w:val="0"/>
        <w:autoSpaceDN w:val="0"/>
        <w:spacing w:after="0" w:line="360" w:lineRule="atLeast"/>
        <w:ind w:right="106" w:firstLine="709"/>
        <w:jc w:val="both"/>
        <w:rPr>
          <w:rFonts w:ascii="Times New Roman" w:hAnsi="Times New Roman" w:cs="Times New Roman"/>
          <w:sz w:val="28"/>
          <w:szCs w:val="28"/>
        </w:rPr>
      </w:pPr>
      <w:r w:rsidRPr="00DE72E9">
        <w:rPr>
          <w:rFonts w:ascii="Times New Roman" w:hAnsi="Times New Roman" w:cs="Times New Roman"/>
          <w:sz w:val="28"/>
          <w:szCs w:val="28"/>
        </w:rPr>
        <w:t>10.</w:t>
      </w:r>
      <w:r w:rsidR="00C66F2D">
        <w:rPr>
          <w:rFonts w:ascii="Times New Roman" w:hAnsi="Times New Roman" w:cs="Times New Roman"/>
          <w:sz w:val="28"/>
          <w:szCs w:val="28"/>
        </w:rPr>
        <w:t>5</w:t>
      </w:r>
      <w:r w:rsidRPr="00DE72E9">
        <w:rPr>
          <w:rFonts w:ascii="Times New Roman" w:hAnsi="Times New Roman" w:cs="Times New Roman"/>
          <w:sz w:val="28"/>
          <w:szCs w:val="28"/>
        </w:rPr>
        <w:t xml:space="preserve">. </w:t>
      </w:r>
      <w:proofErr w:type="gramStart"/>
      <w:r w:rsidR="009E4C1A" w:rsidRPr="00DE72E9">
        <w:rPr>
          <w:rFonts w:ascii="Times New Roman" w:hAnsi="Times New Roman" w:cs="Times New Roman"/>
          <w:sz w:val="28"/>
          <w:szCs w:val="28"/>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w:t>
      </w:r>
      <w:r w:rsidR="009E4C1A" w:rsidRPr="00DE72E9">
        <w:rPr>
          <w:rFonts w:ascii="Times New Roman" w:hAnsi="Times New Roman" w:cs="Times New Roman"/>
          <w:spacing w:val="48"/>
          <w:sz w:val="28"/>
          <w:szCs w:val="28"/>
        </w:rPr>
        <w:t xml:space="preserve"> </w:t>
      </w:r>
      <w:r w:rsidR="009E4C1A" w:rsidRPr="00DE72E9">
        <w:rPr>
          <w:rFonts w:ascii="Times New Roman" w:hAnsi="Times New Roman" w:cs="Times New Roman"/>
          <w:sz w:val="28"/>
          <w:szCs w:val="28"/>
        </w:rPr>
        <w:t>числе</w:t>
      </w:r>
      <w:r w:rsidR="00C66F2D">
        <w:rPr>
          <w:rFonts w:ascii="Times New Roman" w:hAnsi="Times New Roman" w:cs="Times New Roman"/>
          <w:sz w:val="28"/>
          <w:szCs w:val="28"/>
        </w:rPr>
        <w:t xml:space="preserve"> </w:t>
      </w:r>
      <w:r w:rsidR="009E4C1A" w:rsidRPr="00C66F2D">
        <w:rPr>
          <w:rFonts w:ascii="Times New Roman" w:hAnsi="Times New Roman" w:cs="Times New Roman"/>
          <w:sz w:val="28"/>
          <w:szCs w:val="28"/>
        </w:rPr>
        <w:t>оригиналов бланков итогового сочинения (изложения) с внесенной отметкой «Х» в поле</w:t>
      </w:r>
      <w:r w:rsidR="00852167" w:rsidRPr="00C66F2D">
        <w:rPr>
          <w:rFonts w:ascii="Times New Roman" w:hAnsi="Times New Roman" w:cs="Times New Roman"/>
          <w:sz w:val="28"/>
          <w:szCs w:val="28"/>
        </w:rPr>
        <w:t xml:space="preserve"> </w:t>
      </w:r>
      <w:r w:rsidR="009E4C1A" w:rsidRPr="00C66F2D">
        <w:rPr>
          <w:rFonts w:ascii="Times New Roman" w:hAnsi="Times New Roman" w:cs="Times New Roman"/>
          <w:sz w:val="28"/>
          <w:szCs w:val="28"/>
        </w:rPr>
        <w:t>«Не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w:t>
      </w:r>
      <w:proofErr w:type="gramEnd"/>
      <w:r w:rsidR="009E4C1A" w:rsidRPr="00C66F2D">
        <w:rPr>
          <w:rFonts w:ascii="Times New Roman" w:hAnsi="Times New Roman" w:cs="Times New Roman"/>
          <w:sz w:val="28"/>
          <w:szCs w:val="28"/>
        </w:rPr>
        <w:t xml:space="preserve">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C66F2D" w:rsidRDefault="00423FF3" w:rsidP="00C66F2D">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DE72E9">
        <w:rPr>
          <w:rFonts w:ascii="Times New Roman" w:hAnsi="Times New Roman" w:cs="Times New Roman"/>
          <w:sz w:val="28"/>
          <w:szCs w:val="28"/>
        </w:rPr>
        <w:t>10.</w:t>
      </w:r>
      <w:r w:rsidR="00C66F2D">
        <w:rPr>
          <w:rFonts w:ascii="Times New Roman" w:hAnsi="Times New Roman" w:cs="Times New Roman"/>
          <w:sz w:val="28"/>
          <w:szCs w:val="28"/>
        </w:rPr>
        <w:t>6</w:t>
      </w:r>
      <w:r w:rsidRPr="00DE72E9">
        <w:rPr>
          <w:rFonts w:ascii="Times New Roman" w:hAnsi="Times New Roman" w:cs="Times New Roman"/>
          <w:sz w:val="28"/>
          <w:szCs w:val="28"/>
        </w:rPr>
        <w:t xml:space="preserve">. </w:t>
      </w:r>
      <w:r w:rsidR="009E4C1A" w:rsidRPr="00DE72E9">
        <w:rPr>
          <w:rFonts w:ascii="Times New Roman" w:hAnsi="Times New Roman" w:cs="Times New Roman"/>
          <w:sz w:val="28"/>
          <w:szCs w:val="28"/>
        </w:rPr>
        <w:t xml:space="preserve">Сканирование бланков итогового сочинения (изложения) может по решению </w:t>
      </w:r>
      <w:r w:rsidR="00C66F2D">
        <w:rPr>
          <w:rFonts w:ascii="Times New Roman" w:hAnsi="Times New Roman" w:cs="Times New Roman"/>
          <w:sz w:val="28"/>
          <w:szCs w:val="28"/>
        </w:rPr>
        <w:t>министерства</w:t>
      </w:r>
      <w:r w:rsidR="009E4C1A" w:rsidRPr="00DE72E9">
        <w:rPr>
          <w:rFonts w:ascii="Times New Roman" w:hAnsi="Times New Roman" w:cs="Times New Roman"/>
          <w:sz w:val="28"/>
          <w:szCs w:val="28"/>
        </w:rPr>
        <w:t xml:space="preserve">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w:t>
      </w:r>
      <w:r w:rsidR="009E4C1A" w:rsidRPr="00DE72E9">
        <w:rPr>
          <w:rFonts w:ascii="Times New Roman" w:hAnsi="Times New Roman" w:cs="Times New Roman"/>
          <w:spacing w:val="-2"/>
          <w:sz w:val="28"/>
          <w:szCs w:val="28"/>
        </w:rPr>
        <w:t xml:space="preserve"> </w:t>
      </w:r>
      <w:r w:rsidR="00C66F2D">
        <w:rPr>
          <w:rFonts w:ascii="Times New Roman" w:hAnsi="Times New Roman" w:cs="Times New Roman"/>
          <w:sz w:val="28"/>
          <w:szCs w:val="28"/>
        </w:rPr>
        <w:t>РЦОИ.</w:t>
      </w:r>
    </w:p>
    <w:p w:rsidR="00026CD3" w:rsidRDefault="00C66F2D"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Pr>
          <w:rFonts w:ascii="Times New Roman" w:hAnsi="Times New Roman" w:cs="Times New Roman"/>
          <w:sz w:val="28"/>
          <w:szCs w:val="28"/>
        </w:rPr>
        <w:t xml:space="preserve">10.7. </w:t>
      </w:r>
      <w:r w:rsidR="009E4C1A" w:rsidRPr="00C66F2D">
        <w:rPr>
          <w:rFonts w:ascii="Times New Roman" w:hAnsi="Times New Roman" w:cs="Times New Roman"/>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w:t>
      </w:r>
      <w:r w:rsidR="00026CD3">
        <w:rPr>
          <w:rFonts w:ascii="Times New Roman" w:hAnsi="Times New Roman" w:cs="Times New Roman"/>
          <w:sz w:val="28"/>
          <w:szCs w:val="28"/>
        </w:rPr>
        <w:t>министерством</w:t>
      </w:r>
      <w:r w:rsidR="009E4C1A" w:rsidRPr="00C66F2D">
        <w:rPr>
          <w:rFonts w:ascii="Times New Roman" w:hAnsi="Times New Roman" w:cs="Times New Roman"/>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sidR="00026CD3">
        <w:rPr>
          <w:rFonts w:ascii="Times New Roman" w:hAnsi="Times New Roman" w:cs="Times New Roman"/>
          <w:sz w:val="28"/>
          <w:szCs w:val="28"/>
        </w:rPr>
        <w:t>министерством</w:t>
      </w:r>
      <w:r w:rsidR="009E4C1A" w:rsidRPr="00C66F2D">
        <w:rPr>
          <w:rFonts w:ascii="Times New Roman" w:hAnsi="Times New Roman" w:cs="Times New Roman"/>
          <w:sz w:val="28"/>
          <w:szCs w:val="28"/>
        </w:rPr>
        <w:t xml:space="preserve">. Сроки хранения бумажных оригиналов бланков итогового сочинения (изложения), аудиозаписей устных итоговых сочинений (изложений) определяются </w:t>
      </w:r>
      <w:r w:rsidR="00026CD3">
        <w:rPr>
          <w:rFonts w:ascii="Times New Roman" w:hAnsi="Times New Roman" w:cs="Times New Roman"/>
          <w:sz w:val="28"/>
          <w:szCs w:val="28"/>
        </w:rPr>
        <w:t>министерством</w:t>
      </w:r>
      <w:r w:rsidR="009E4C1A" w:rsidRPr="00C66F2D">
        <w:rPr>
          <w:rFonts w:ascii="Times New Roman" w:hAnsi="Times New Roman" w:cs="Times New Roman"/>
          <w:sz w:val="28"/>
          <w:szCs w:val="28"/>
        </w:rPr>
        <w:t>, в том числе с учетом абзаца 2 пункта 13 настоящ</w:t>
      </w:r>
      <w:r w:rsidR="00026CD3">
        <w:rPr>
          <w:rFonts w:ascii="Times New Roman" w:hAnsi="Times New Roman" w:cs="Times New Roman"/>
          <w:sz w:val="28"/>
          <w:szCs w:val="28"/>
        </w:rPr>
        <w:t>его Порядка</w:t>
      </w:r>
      <w:r w:rsidR="009E4C1A" w:rsidRPr="00C66F2D">
        <w:rPr>
          <w:rFonts w:ascii="Times New Roman" w:hAnsi="Times New Roman" w:cs="Times New Roman"/>
          <w:sz w:val="28"/>
          <w:szCs w:val="28"/>
        </w:rPr>
        <w:t>.</w:t>
      </w:r>
    </w:p>
    <w:p w:rsidR="00026CD3" w:rsidRDefault="00026CD3"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Pr>
          <w:rFonts w:ascii="Times New Roman" w:hAnsi="Times New Roman" w:cs="Times New Roman"/>
          <w:sz w:val="28"/>
          <w:szCs w:val="28"/>
        </w:rPr>
        <w:t xml:space="preserve">10.8. </w:t>
      </w:r>
      <w:r w:rsidR="009E4C1A" w:rsidRPr="00026CD3">
        <w:rPr>
          <w:rFonts w:ascii="Times New Roman" w:hAnsi="Times New Roman" w:cs="Times New Roman"/>
          <w:sz w:val="28"/>
          <w:szCs w:val="28"/>
        </w:rPr>
        <w:t xml:space="preserve">Образы оригиналов бланков итогового сочинения (изложения) </w:t>
      </w:r>
      <w:r w:rsidR="009E4C1A" w:rsidRPr="00026CD3">
        <w:rPr>
          <w:rFonts w:ascii="Times New Roman" w:hAnsi="Times New Roman" w:cs="Times New Roman"/>
          <w:sz w:val="28"/>
          <w:szCs w:val="28"/>
        </w:rPr>
        <w:lastRenderedPageBreak/>
        <w:t>РЦОИ размещает на региональн</w:t>
      </w:r>
      <w:r w:rsidR="00E9269F">
        <w:rPr>
          <w:rFonts w:ascii="Times New Roman" w:hAnsi="Times New Roman" w:cs="Times New Roman"/>
          <w:sz w:val="28"/>
          <w:szCs w:val="28"/>
        </w:rPr>
        <w:t>ом</w:t>
      </w:r>
      <w:r w:rsidR="009E4C1A" w:rsidRPr="00026CD3">
        <w:rPr>
          <w:rFonts w:ascii="Times New Roman" w:hAnsi="Times New Roman" w:cs="Times New Roman"/>
          <w:spacing w:val="-4"/>
          <w:sz w:val="28"/>
          <w:szCs w:val="28"/>
        </w:rPr>
        <w:t xml:space="preserve"> </w:t>
      </w:r>
      <w:r w:rsidR="009E4C1A" w:rsidRPr="00026CD3">
        <w:rPr>
          <w:rFonts w:ascii="Times New Roman" w:hAnsi="Times New Roman" w:cs="Times New Roman"/>
          <w:sz w:val="28"/>
          <w:szCs w:val="28"/>
        </w:rPr>
        <w:t>сервер</w:t>
      </w:r>
      <w:r w:rsidR="00E9269F">
        <w:rPr>
          <w:rFonts w:ascii="Times New Roman" w:hAnsi="Times New Roman" w:cs="Times New Roman"/>
          <w:sz w:val="28"/>
          <w:szCs w:val="28"/>
        </w:rPr>
        <w:t>е</w:t>
      </w:r>
      <w:r w:rsidR="009E4C1A" w:rsidRPr="00026CD3">
        <w:rPr>
          <w:rFonts w:ascii="Times New Roman" w:hAnsi="Times New Roman" w:cs="Times New Roman"/>
          <w:sz w:val="28"/>
          <w:szCs w:val="28"/>
        </w:rPr>
        <w:t>.</w:t>
      </w:r>
    </w:p>
    <w:p w:rsidR="009E4C1A" w:rsidRPr="00DE72E9" w:rsidRDefault="00026CD3"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Pr>
          <w:rFonts w:ascii="Times New Roman" w:hAnsi="Times New Roman" w:cs="Times New Roman"/>
          <w:sz w:val="28"/>
          <w:szCs w:val="28"/>
        </w:rPr>
        <w:t xml:space="preserve">10.9. </w:t>
      </w:r>
      <w:r w:rsidR="009E4C1A" w:rsidRPr="00DE72E9">
        <w:rPr>
          <w:rFonts w:ascii="Times New Roman" w:hAnsi="Times New Roman" w:cs="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5C7BB8" w:rsidRPr="00DE7161" w:rsidRDefault="00C1289C" w:rsidP="00E9269F">
      <w:pPr>
        <w:widowControl w:val="0"/>
        <w:spacing w:before="120" w:after="120" w:line="240" w:lineRule="exact"/>
        <w:jc w:val="center"/>
        <w:rPr>
          <w:rFonts w:ascii="Times New Roman" w:hAnsi="Times New Roman" w:cs="Times New Roman"/>
          <w:b/>
          <w:sz w:val="28"/>
          <w:szCs w:val="28"/>
        </w:rPr>
      </w:pPr>
      <w:bookmarkStart w:id="11" w:name="_Toc462935188"/>
      <w:bookmarkEnd w:id="9"/>
      <w:r>
        <w:rPr>
          <w:rFonts w:ascii="Times New Roman" w:hAnsi="Times New Roman" w:cs="Times New Roman"/>
          <w:b/>
          <w:sz w:val="28"/>
          <w:szCs w:val="28"/>
        </w:rPr>
        <w:t>11</w:t>
      </w:r>
      <w:r w:rsidR="005C7BB8" w:rsidRPr="00DE7161">
        <w:rPr>
          <w:rFonts w:ascii="Times New Roman" w:hAnsi="Times New Roman" w:cs="Times New Roman"/>
          <w:b/>
          <w:sz w:val="28"/>
          <w:szCs w:val="28"/>
        </w:rPr>
        <w:t>.</w:t>
      </w:r>
      <w:bookmarkEnd w:id="11"/>
      <w:r w:rsidR="008C2074">
        <w:rPr>
          <w:rFonts w:ascii="Times New Roman" w:hAnsi="Times New Roman" w:cs="Times New Roman"/>
          <w:b/>
          <w:sz w:val="28"/>
          <w:szCs w:val="28"/>
        </w:rPr>
        <w:t xml:space="preserve"> П</w:t>
      </w:r>
      <w:r w:rsidR="00E810E4" w:rsidRPr="003A2277">
        <w:rPr>
          <w:rFonts w:ascii="Times New Roman" w:hAnsi="Times New Roman" w:cs="Times New Roman"/>
          <w:b/>
          <w:sz w:val="28"/>
          <w:szCs w:val="28"/>
        </w:rPr>
        <w:t>овторн</w:t>
      </w:r>
      <w:r w:rsidR="008C2074">
        <w:rPr>
          <w:rFonts w:ascii="Times New Roman" w:hAnsi="Times New Roman" w:cs="Times New Roman"/>
          <w:b/>
          <w:sz w:val="28"/>
          <w:szCs w:val="28"/>
        </w:rPr>
        <w:t>ый</w:t>
      </w:r>
      <w:r w:rsidR="00E810E4" w:rsidRPr="003A2277">
        <w:rPr>
          <w:rFonts w:ascii="Times New Roman" w:hAnsi="Times New Roman" w:cs="Times New Roman"/>
          <w:b/>
          <w:sz w:val="28"/>
          <w:szCs w:val="28"/>
        </w:rPr>
        <w:t xml:space="preserve"> допу</w:t>
      </w:r>
      <w:r w:rsidR="008C2074">
        <w:rPr>
          <w:rFonts w:ascii="Times New Roman" w:hAnsi="Times New Roman" w:cs="Times New Roman"/>
          <w:b/>
          <w:sz w:val="28"/>
          <w:szCs w:val="28"/>
        </w:rPr>
        <w:t>ск</w:t>
      </w:r>
      <w:r w:rsidR="00E810E4" w:rsidRPr="003A2277">
        <w:rPr>
          <w:rFonts w:ascii="Times New Roman" w:hAnsi="Times New Roman" w:cs="Times New Roman"/>
          <w:b/>
          <w:sz w:val="28"/>
          <w:szCs w:val="28"/>
        </w:rPr>
        <w:t xml:space="preserve"> к написанию итогового сочинения (изложения)</w:t>
      </w:r>
    </w:p>
    <w:p w:rsidR="008C2074" w:rsidRPr="00D220C9" w:rsidRDefault="00C1289C" w:rsidP="003C05E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11</w:t>
      </w:r>
      <w:r w:rsidR="003C05E0">
        <w:rPr>
          <w:rFonts w:ascii="Times New Roman" w:hAnsi="Times New Roman" w:cs="Times New Roman"/>
          <w:sz w:val="28"/>
          <w:szCs w:val="28"/>
        </w:rPr>
        <w:t xml:space="preserve">.1. </w:t>
      </w:r>
      <w:r w:rsidR="008C2074" w:rsidRPr="00D220C9">
        <w:rPr>
          <w:rFonts w:ascii="Times New Roman" w:hAnsi="Times New Roman" w:cs="Times New Roman"/>
          <w:sz w:val="28"/>
          <w:szCs w:val="28"/>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5C7BB8" w:rsidRPr="00D220C9" w:rsidRDefault="005C7BB8" w:rsidP="003C05E0">
      <w:pPr>
        <w:pStyle w:val="a8"/>
        <w:widowControl w:val="0"/>
        <w:spacing w:after="0" w:line="360" w:lineRule="atLeast"/>
        <w:ind w:left="0" w:firstLine="709"/>
        <w:contextualSpacing w:val="0"/>
        <w:jc w:val="both"/>
        <w:rPr>
          <w:rFonts w:ascii="Times New Roman" w:hAnsi="Times New Roman" w:cs="Times New Roman"/>
          <w:sz w:val="28"/>
          <w:szCs w:val="28"/>
        </w:rPr>
      </w:pPr>
      <w:r w:rsidRPr="00D220C9">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w:t>
      </w:r>
    </w:p>
    <w:p w:rsidR="008C2074" w:rsidRPr="00D220C9" w:rsidRDefault="008C2074" w:rsidP="003C05E0">
      <w:pPr>
        <w:pStyle w:val="a8"/>
        <w:widowControl w:val="0"/>
        <w:spacing w:after="0" w:line="360" w:lineRule="atLeast"/>
        <w:ind w:left="0" w:firstLine="709"/>
        <w:contextualSpacing w:val="0"/>
        <w:jc w:val="both"/>
        <w:rPr>
          <w:rFonts w:ascii="Times New Roman" w:hAnsi="Times New Roman" w:cs="Times New Roman"/>
          <w:sz w:val="28"/>
          <w:szCs w:val="28"/>
        </w:rPr>
      </w:pPr>
      <w:r w:rsidRPr="00D220C9">
        <w:rPr>
          <w:rFonts w:ascii="Times New Roman" w:hAnsi="Times New Roman" w:cs="Times New Roman"/>
          <w:sz w:val="28"/>
          <w:szCs w:val="28"/>
        </w:rPr>
        <w:t xml:space="preserve">обучающиеся, удаленные с итогового сочинения (изложения) за нарушение требований, установленных в </w:t>
      </w:r>
      <w:proofErr w:type="spellStart"/>
      <w:r w:rsidRPr="00D220C9">
        <w:rPr>
          <w:rFonts w:ascii="Times New Roman" w:hAnsi="Times New Roman" w:cs="Times New Roman"/>
          <w:sz w:val="28"/>
          <w:szCs w:val="28"/>
        </w:rPr>
        <w:t>п.</w:t>
      </w:r>
      <w:r w:rsidR="00DE18F8">
        <w:rPr>
          <w:rFonts w:ascii="Times New Roman" w:hAnsi="Times New Roman" w:cs="Times New Roman"/>
          <w:sz w:val="28"/>
          <w:szCs w:val="28"/>
        </w:rPr>
        <w:t>п</w:t>
      </w:r>
      <w:proofErr w:type="spellEnd"/>
      <w:r w:rsidR="00DE18F8">
        <w:rPr>
          <w:rFonts w:ascii="Times New Roman" w:hAnsi="Times New Roman" w:cs="Times New Roman"/>
          <w:sz w:val="28"/>
          <w:szCs w:val="28"/>
        </w:rPr>
        <w:t>.</w:t>
      </w:r>
      <w:r w:rsidRPr="00D220C9">
        <w:rPr>
          <w:rFonts w:ascii="Times New Roman" w:hAnsi="Times New Roman" w:cs="Times New Roman"/>
          <w:sz w:val="28"/>
          <w:szCs w:val="28"/>
        </w:rPr>
        <w:t xml:space="preserve"> 7.16 настоящ</w:t>
      </w:r>
      <w:r w:rsidR="00181B11">
        <w:rPr>
          <w:rFonts w:ascii="Times New Roman" w:hAnsi="Times New Roman" w:cs="Times New Roman"/>
          <w:sz w:val="28"/>
          <w:szCs w:val="28"/>
        </w:rPr>
        <w:t>его Порядка</w:t>
      </w:r>
      <w:r w:rsidRPr="00D220C9">
        <w:rPr>
          <w:rFonts w:ascii="Times New Roman" w:hAnsi="Times New Roman" w:cs="Times New Roman"/>
          <w:sz w:val="28"/>
          <w:szCs w:val="28"/>
        </w:rPr>
        <w:t>;</w:t>
      </w:r>
    </w:p>
    <w:p w:rsidR="005C7BB8" w:rsidRPr="003A2277" w:rsidRDefault="005C7BB8" w:rsidP="003C05E0">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обучающиеся и лица, перечисленные в </w:t>
      </w:r>
      <w:proofErr w:type="spellStart"/>
      <w:r w:rsidRPr="003A2277">
        <w:rPr>
          <w:rFonts w:ascii="Times New Roman" w:hAnsi="Times New Roman" w:cs="Times New Roman"/>
          <w:sz w:val="28"/>
          <w:szCs w:val="28"/>
        </w:rPr>
        <w:t>п.</w:t>
      </w:r>
      <w:r w:rsidR="00DE18F8">
        <w:rPr>
          <w:rFonts w:ascii="Times New Roman" w:hAnsi="Times New Roman" w:cs="Times New Roman"/>
          <w:sz w:val="28"/>
          <w:szCs w:val="28"/>
        </w:rPr>
        <w:t>п</w:t>
      </w:r>
      <w:proofErr w:type="spellEnd"/>
      <w:r w:rsidR="00DE18F8">
        <w:rPr>
          <w:rFonts w:ascii="Times New Roman" w:hAnsi="Times New Roman" w:cs="Times New Roman"/>
          <w:sz w:val="28"/>
          <w:szCs w:val="28"/>
        </w:rPr>
        <w:t>.</w:t>
      </w:r>
      <w:r w:rsidRPr="003A2277">
        <w:rPr>
          <w:rFonts w:ascii="Times New Roman" w:hAnsi="Times New Roman" w:cs="Times New Roman"/>
          <w:sz w:val="28"/>
          <w:szCs w:val="28"/>
        </w:rPr>
        <w:t xml:space="preserve"> 2.2 настоящ</w:t>
      </w:r>
      <w:r w:rsidR="006E471B" w:rsidRPr="003A2277">
        <w:rPr>
          <w:rFonts w:ascii="Times New Roman" w:hAnsi="Times New Roman" w:cs="Times New Roman"/>
          <w:sz w:val="28"/>
          <w:szCs w:val="28"/>
        </w:rPr>
        <w:t>его</w:t>
      </w:r>
      <w:r w:rsidRPr="003A2277">
        <w:rPr>
          <w:rFonts w:ascii="Times New Roman" w:hAnsi="Times New Roman" w:cs="Times New Roman"/>
          <w:sz w:val="28"/>
          <w:szCs w:val="28"/>
        </w:rPr>
        <w:t xml:space="preserve"> </w:t>
      </w:r>
      <w:r w:rsidR="006E471B" w:rsidRPr="003A2277">
        <w:rPr>
          <w:rFonts w:ascii="Times New Roman" w:hAnsi="Times New Roman" w:cs="Times New Roman"/>
          <w:sz w:val="28"/>
          <w:szCs w:val="28"/>
        </w:rPr>
        <w:t>Порядка</w:t>
      </w:r>
      <w:r w:rsidRPr="003A2277">
        <w:rPr>
          <w:rFonts w:ascii="Times New Roman" w:hAnsi="Times New Roman" w:cs="Times New Roman"/>
          <w:sz w:val="28"/>
          <w:szCs w:val="28"/>
        </w:rPr>
        <w:t>, не явившиеся на итоговое сочинение (изложение) по уважительным причинам (болезнь или иные обстоятельства, подтвержденные документально);</w:t>
      </w:r>
    </w:p>
    <w:p w:rsidR="005C7BB8" w:rsidRPr="003A2277" w:rsidRDefault="005C7BB8" w:rsidP="003C05E0">
      <w:pPr>
        <w:pStyle w:val="a8"/>
        <w:widowControl w:val="0"/>
        <w:spacing w:after="0" w:line="360" w:lineRule="atLeast"/>
        <w:ind w:left="0" w:firstLine="709"/>
        <w:contextualSpacing w:val="0"/>
        <w:jc w:val="both"/>
        <w:rPr>
          <w:rFonts w:ascii="Times New Roman" w:hAnsi="Times New Roman" w:cs="Times New Roman"/>
          <w:sz w:val="28"/>
          <w:szCs w:val="28"/>
        </w:rPr>
      </w:pPr>
      <w:r w:rsidRPr="003A2277">
        <w:rPr>
          <w:rFonts w:ascii="Times New Roman" w:hAnsi="Times New Roman" w:cs="Times New Roman"/>
          <w:sz w:val="28"/>
          <w:szCs w:val="28"/>
        </w:rPr>
        <w:t xml:space="preserve">обучающиеся и лица, перечисленные в </w:t>
      </w:r>
      <w:proofErr w:type="spellStart"/>
      <w:r w:rsidRPr="003A2277">
        <w:rPr>
          <w:rFonts w:ascii="Times New Roman" w:hAnsi="Times New Roman" w:cs="Times New Roman"/>
          <w:sz w:val="28"/>
          <w:szCs w:val="28"/>
        </w:rPr>
        <w:t>п.</w:t>
      </w:r>
      <w:r w:rsidR="00DE18F8">
        <w:rPr>
          <w:rFonts w:ascii="Times New Roman" w:hAnsi="Times New Roman" w:cs="Times New Roman"/>
          <w:sz w:val="28"/>
          <w:szCs w:val="28"/>
        </w:rPr>
        <w:t>п</w:t>
      </w:r>
      <w:proofErr w:type="spellEnd"/>
      <w:r w:rsidR="00DE18F8">
        <w:rPr>
          <w:rFonts w:ascii="Times New Roman" w:hAnsi="Times New Roman" w:cs="Times New Roman"/>
          <w:sz w:val="28"/>
          <w:szCs w:val="28"/>
        </w:rPr>
        <w:t>.</w:t>
      </w:r>
      <w:r w:rsidRPr="003A2277">
        <w:rPr>
          <w:rFonts w:ascii="Times New Roman" w:hAnsi="Times New Roman" w:cs="Times New Roman"/>
          <w:sz w:val="28"/>
          <w:szCs w:val="28"/>
        </w:rPr>
        <w:t xml:space="preserve"> 2.2 </w:t>
      </w:r>
      <w:r w:rsidR="006E471B" w:rsidRPr="003A2277">
        <w:rPr>
          <w:rFonts w:ascii="Times New Roman" w:hAnsi="Times New Roman" w:cs="Times New Roman"/>
          <w:sz w:val="28"/>
          <w:szCs w:val="28"/>
        </w:rPr>
        <w:t>настоящего Порядка</w:t>
      </w:r>
      <w:r w:rsidRPr="003A2277">
        <w:rPr>
          <w:rFonts w:ascii="Times New Roman" w:hAnsi="Times New Roman" w:cs="Times New Roman"/>
          <w:sz w:val="28"/>
          <w:szCs w:val="28"/>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C6BDF" w:rsidRPr="008C6BDF" w:rsidRDefault="00C1289C" w:rsidP="003C05E0">
      <w:pPr>
        <w:pStyle w:val="a8"/>
        <w:widowControl w:val="0"/>
        <w:spacing w:after="0" w:line="360" w:lineRule="atLeast"/>
        <w:ind w:left="0" w:firstLine="709"/>
        <w:contextualSpacing w:val="0"/>
        <w:jc w:val="both"/>
        <w:rPr>
          <w:rFonts w:ascii="Times New Roman" w:hAnsi="Times New Roman" w:cs="Times New Roman"/>
          <w:sz w:val="28"/>
          <w:szCs w:val="28"/>
        </w:rPr>
      </w:pPr>
      <w:bookmarkStart w:id="12" w:name="_Toc462935189"/>
      <w:r>
        <w:rPr>
          <w:rFonts w:ascii="Times New Roman" w:hAnsi="Times New Roman" w:cs="Times New Roman"/>
          <w:sz w:val="28"/>
          <w:szCs w:val="28"/>
        </w:rPr>
        <w:t>11</w:t>
      </w:r>
      <w:r w:rsidR="003C05E0">
        <w:rPr>
          <w:rFonts w:ascii="Times New Roman" w:hAnsi="Times New Roman" w:cs="Times New Roman"/>
          <w:sz w:val="28"/>
          <w:szCs w:val="28"/>
        </w:rPr>
        <w:t xml:space="preserve">.2. </w:t>
      </w:r>
      <w:r w:rsidR="008C6BDF" w:rsidRPr="008C6BDF">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w:t>
      </w:r>
    </w:p>
    <w:p w:rsidR="005C7BB8" w:rsidRPr="00783C6A" w:rsidRDefault="005C7BB8" w:rsidP="00C7290F">
      <w:pPr>
        <w:pStyle w:val="a8"/>
        <w:widowControl w:val="0"/>
        <w:spacing w:before="120" w:after="120" w:line="240" w:lineRule="exact"/>
        <w:ind w:left="0"/>
        <w:contextualSpacing w:val="0"/>
        <w:jc w:val="center"/>
        <w:rPr>
          <w:rFonts w:ascii="Times New Roman" w:hAnsi="Times New Roman" w:cs="Times New Roman"/>
          <w:b/>
          <w:sz w:val="28"/>
          <w:szCs w:val="28"/>
        </w:rPr>
      </w:pPr>
      <w:r w:rsidRPr="00783C6A">
        <w:rPr>
          <w:rFonts w:ascii="Times New Roman" w:hAnsi="Times New Roman" w:cs="Times New Roman"/>
          <w:b/>
          <w:sz w:val="28"/>
          <w:szCs w:val="28"/>
        </w:rPr>
        <w:t>1</w:t>
      </w:r>
      <w:r w:rsidR="00C1289C">
        <w:rPr>
          <w:rFonts w:ascii="Times New Roman" w:hAnsi="Times New Roman" w:cs="Times New Roman"/>
          <w:b/>
          <w:sz w:val="28"/>
          <w:szCs w:val="28"/>
        </w:rPr>
        <w:t>2</w:t>
      </w:r>
      <w:r w:rsidRPr="00783C6A">
        <w:rPr>
          <w:rFonts w:ascii="Times New Roman" w:hAnsi="Times New Roman" w:cs="Times New Roman"/>
          <w:b/>
          <w:sz w:val="28"/>
          <w:szCs w:val="28"/>
        </w:rPr>
        <w:t>. Проведение повторной проверки итогового сочинения (изложения)</w:t>
      </w:r>
      <w:bookmarkEnd w:id="12"/>
    </w:p>
    <w:p w:rsidR="0017156A" w:rsidRPr="0017156A" w:rsidRDefault="00E84BBC" w:rsidP="000169CB">
      <w:pPr>
        <w:widowControl w:val="0"/>
        <w:spacing w:after="0" w:line="360" w:lineRule="atLeast"/>
        <w:ind w:firstLine="709"/>
        <w:jc w:val="both"/>
        <w:rPr>
          <w:rFonts w:ascii="Times New Roman" w:hAnsi="Times New Roman" w:cs="Times New Roman"/>
          <w:sz w:val="28"/>
          <w:szCs w:val="28"/>
        </w:rPr>
      </w:pPr>
      <w:bookmarkStart w:id="13" w:name="_Toc462935190"/>
      <w:r>
        <w:rPr>
          <w:rFonts w:ascii="Times New Roman" w:hAnsi="Times New Roman" w:cs="Times New Roman"/>
          <w:sz w:val="28"/>
          <w:szCs w:val="28"/>
        </w:rPr>
        <w:t xml:space="preserve">12.1. </w:t>
      </w:r>
      <w:proofErr w:type="gramStart"/>
      <w:r w:rsidR="00C7290F">
        <w:rPr>
          <w:rFonts w:ascii="Times New Roman" w:hAnsi="Times New Roman" w:cs="Times New Roman"/>
          <w:sz w:val="28"/>
          <w:szCs w:val="28"/>
        </w:rPr>
        <w:t xml:space="preserve">В целях предотвращения конфликта интересов и обеспечения объективного оценивания </w:t>
      </w:r>
      <w:r w:rsidR="00C7290F" w:rsidRPr="003A2277">
        <w:rPr>
          <w:rFonts w:ascii="Times New Roman" w:hAnsi="Times New Roman" w:cs="Times New Roman"/>
          <w:sz w:val="28"/>
          <w:szCs w:val="28"/>
        </w:rPr>
        <w:t>итогового сочинения (изложения)</w:t>
      </w:r>
      <w:r w:rsidR="00C7290F">
        <w:rPr>
          <w:rFonts w:ascii="Times New Roman" w:hAnsi="Times New Roman" w:cs="Times New Roman"/>
          <w:sz w:val="28"/>
          <w:szCs w:val="28"/>
        </w:rPr>
        <w:t xml:space="preserve"> обучения при получении повторного неудовлетворительного результата («незачет») за </w:t>
      </w:r>
      <w:r w:rsidR="00C7290F" w:rsidRPr="003A2277">
        <w:rPr>
          <w:rFonts w:ascii="Times New Roman" w:hAnsi="Times New Roman" w:cs="Times New Roman"/>
          <w:sz w:val="28"/>
          <w:szCs w:val="28"/>
        </w:rPr>
        <w:t>итогово</w:t>
      </w:r>
      <w:r w:rsidR="00C7290F">
        <w:rPr>
          <w:rFonts w:ascii="Times New Roman" w:hAnsi="Times New Roman" w:cs="Times New Roman"/>
          <w:sz w:val="28"/>
          <w:szCs w:val="28"/>
        </w:rPr>
        <w:t>е</w:t>
      </w:r>
      <w:r w:rsidR="00C7290F" w:rsidRPr="003A2277">
        <w:rPr>
          <w:rFonts w:ascii="Times New Roman" w:hAnsi="Times New Roman" w:cs="Times New Roman"/>
          <w:sz w:val="28"/>
          <w:szCs w:val="28"/>
        </w:rPr>
        <w:t xml:space="preserve"> сочинени</w:t>
      </w:r>
      <w:r w:rsidR="00C7290F">
        <w:rPr>
          <w:rFonts w:ascii="Times New Roman" w:hAnsi="Times New Roman" w:cs="Times New Roman"/>
          <w:sz w:val="28"/>
          <w:szCs w:val="28"/>
        </w:rPr>
        <w:t>е</w:t>
      </w:r>
      <w:r w:rsidR="00C7290F" w:rsidRPr="003A2277">
        <w:rPr>
          <w:rFonts w:ascii="Times New Roman" w:hAnsi="Times New Roman" w:cs="Times New Roman"/>
          <w:sz w:val="28"/>
          <w:szCs w:val="28"/>
        </w:rPr>
        <w:t xml:space="preserve"> (изложени</w:t>
      </w:r>
      <w:r w:rsidR="00C7290F">
        <w:rPr>
          <w:rFonts w:ascii="Times New Roman" w:hAnsi="Times New Roman" w:cs="Times New Roman"/>
          <w:sz w:val="28"/>
          <w:szCs w:val="28"/>
        </w:rPr>
        <w:t>е</w:t>
      </w:r>
      <w:r w:rsidR="00C7290F" w:rsidRPr="003A2277">
        <w:rPr>
          <w:rFonts w:ascii="Times New Roman" w:hAnsi="Times New Roman" w:cs="Times New Roman"/>
          <w:sz w:val="28"/>
          <w:szCs w:val="28"/>
        </w:rPr>
        <w:t xml:space="preserve">) </w:t>
      </w:r>
      <w:r w:rsidR="0017156A" w:rsidRPr="0017156A">
        <w:rPr>
          <w:rFonts w:ascii="Times New Roman" w:hAnsi="Times New Roman" w:cs="Times New Roman"/>
          <w:sz w:val="28"/>
          <w:szCs w:val="28"/>
        </w:rPr>
        <w:t xml:space="preserve">предоставляется право подать в письменной форме заявление на проверку </w:t>
      </w:r>
      <w:r w:rsidR="00C94DD9">
        <w:rPr>
          <w:rFonts w:ascii="Times New Roman" w:hAnsi="Times New Roman" w:cs="Times New Roman"/>
          <w:sz w:val="28"/>
          <w:szCs w:val="28"/>
        </w:rPr>
        <w:t xml:space="preserve">в </w:t>
      </w:r>
      <w:r w:rsidR="000F0369" w:rsidRPr="0017156A">
        <w:rPr>
          <w:rFonts w:ascii="Times New Roman" w:hAnsi="Times New Roman" w:cs="Times New Roman"/>
          <w:sz w:val="28"/>
          <w:szCs w:val="28"/>
        </w:rPr>
        <w:t>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w:t>
      </w:r>
      <w:r w:rsidR="004A2C38">
        <w:rPr>
          <w:rFonts w:ascii="Times New Roman" w:hAnsi="Times New Roman" w:cs="Times New Roman"/>
          <w:sz w:val="28"/>
          <w:szCs w:val="28"/>
        </w:rPr>
        <w:t xml:space="preserve">) </w:t>
      </w:r>
      <w:r w:rsidR="0017156A" w:rsidRPr="0017156A">
        <w:rPr>
          <w:rFonts w:ascii="Times New Roman" w:hAnsi="Times New Roman" w:cs="Times New Roman"/>
          <w:sz w:val="28"/>
          <w:szCs w:val="28"/>
        </w:rPr>
        <w:t>написанного ими итогового сочинения (изложения</w:t>
      </w:r>
      <w:proofErr w:type="gramEnd"/>
      <w:r w:rsidR="0017156A" w:rsidRPr="0017156A">
        <w:rPr>
          <w:rFonts w:ascii="Times New Roman" w:hAnsi="Times New Roman" w:cs="Times New Roman"/>
          <w:sz w:val="28"/>
          <w:szCs w:val="28"/>
        </w:rPr>
        <w:t xml:space="preserve">) </w:t>
      </w:r>
      <w:r w:rsidR="003C05E0">
        <w:rPr>
          <w:rFonts w:ascii="Times New Roman" w:hAnsi="Times New Roman" w:cs="Times New Roman"/>
          <w:sz w:val="28"/>
          <w:szCs w:val="28"/>
        </w:rPr>
        <w:t xml:space="preserve">другой </w:t>
      </w:r>
      <w:r w:rsidR="0017156A" w:rsidRPr="0017156A">
        <w:rPr>
          <w:rFonts w:ascii="Times New Roman" w:hAnsi="Times New Roman" w:cs="Times New Roman"/>
          <w:sz w:val="28"/>
          <w:szCs w:val="28"/>
        </w:rPr>
        <w:t xml:space="preserve">комиссией </w:t>
      </w:r>
      <w:r w:rsidR="003C05E0">
        <w:rPr>
          <w:rFonts w:ascii="Times New Roman" w:hAnsi="Times New Roman" w:cs="Times New Roman"/>
          <w:sz w:val="28"/>
          <w:szCs w:val="28"/>
        </w:rPr>
        <w:t>по проверке итогового сочинения (изложения) по решению министерства.</w:t>
      </w:r>
    </w:p>
    <w:p w:rsidR="0017156A" w:rsidRPr="0017156A" w:rsidRDefault="00E84BBC" w:rsidP="000169CB">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0017156A" w:rsidRPr="0017156A">
        <w:rPr>
          <w:rFonts w:ascii="Times New Roman" w:hAnsi="Times New Roman" w:cs="Times New Roman"/>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0017156A" w:rsidRPr="0017156A">
        <w:rPr>
          <w:rFonts w:ascii="Times New Roman" w:hAnsi="Times New Roman" w:cs="Times New Roman"/>
          <w:sz w:val="28"/>
          <w:szCs w:val="28"/>
        </w:rPr>
        <w:t>обучающихся</w:t>
      </w:r>
      <w:proofErr w:type="gramEnd"/>
      <w:r w:rsidR="0017156A" w:rsidRPr="0017156A">
        <w:rPr>
          <w:rFonts w:ascii="Times New Roman" w:hAnsi="Times New Roman" w:cs="Times New Roman"/>
          <w:sz w:val="28"/>
          <w:szCs w:val="28"/>
        </w:rPr>
        <w:t xml:space="preserve"> определяет </w:t>
      </w:r>
      <w:r w:rsidR="0017156A">
        <w:rPr>
          <w:rFonts w:ascii="Times New Roman" w:hAnsi="Times New Roman" w:cs="Times New Roman"/>
          <w:sz w:val="28"/>
          <w:szCs w:val="28"/>
        </w:rPr>
        <w:t>министерство</w:t>
      </w:r>
      <w:r w:rsidR="0017156A" w:rsidRPr="0017156A">
        <w:rPr>
          <w:rFonts w:ascii="Times New Roman" w:hAnsi="Times New Roman" w:cs="Times New Roman"/>
          <w:sz w:val="28"/>
          <w:szCs w:val="28"/>
        </w:rPr>
        <w:t>.</w:t>
      </w:r>
    </w:p>
    <w:p w:rsidR="005C7BB8" w:rsidRPr="00783C6A" w:rsidRDefault="005C7BB8" w:rsidP="000F0369">
      <w:pPr>
        <w:widowControl w:val="0"/>
        <w:spacing w:before="120" w:after="0" w:line="240" w:lineRule="exact"/>
        <w:jc w:val="center"/>
        <w:rPr>
          <w:rFonts w:ascii="Times New Roman" w:hAnsi="Times New Roman" w:cs="Times New Roman"/>
          <w:b/>
          <w:sz w:val="28"/>
          <w:szCs w:val="28"/>
        </w:rPr>
      </w:pPr>
      <w:r w:rsidRPr="00783C6A">
        <w:rPr>
          <w:rFonts w:ascii="Times New Roman" w:hAnsi="Times New Roman" w:cs="Times New Roman"/>
          <w:b/>
          <w:sz w:val="28"/>
          <w:szCs w:val="28"/>
        </w:rPr>
        <w:t>1</w:t>
      </w:r>
      <w:r w:rsidR="00C1289C">
        <w:rPr>
          <w:rFonts w:ascii="Times New Roman" w:hAnsi="Times New Roman" w:cs="Times New Roman"/>
          <w:b/>
          <w:sz w:val="28"/>
          <w:szCs w:val="28"/>
        </w:rPr>
        <w:t>3</w:t>
      </w:r>
      <w:r w:rsidRPr="00783C6A">
        <w:rPr>
          <w:rFonts w:ascii="Times New Roman" w:hAnsi="Times New Roman" w:cs="Times New Roman"/>
          <w:b/>
          <w:sz w:val="28"/>
          <w:szCs w:val="28"/>
        </w:rPr>
        <w:t xml:space="preserve">. </w:t>
      </w:r>
      <w:r w:rsidR="00C30A85" w:rsidRPr="000F0369">
        <w:rPr>
          <w:rFonts w:ascii="Times New Roman" w:hAnsi="Times New Roman" w:cs="Times New Roman"/>
          <w:b/>
          <w:sz w:val="28"/>
          <w:szCs w:val="28"/>
        </w:rPr>
        <w:t xml:space="preserve">Ознакомление с результатами итогового сочинения (изложения), </w:t>
      </w:r>
      <w:r w:rsidR="00604A8F">
        <w:rPr>
          <w:rFonts w:ascii="Times New Roman" w:hAnsi="Times New Roman" w:cs="Times New Roman"/>
          <w:b/>
          <w:sz w:val="28"/>
          <w:szCs w:val="28"/>
        </w:rPr>
        <w:lastRenderedPageBreak/>
        <w:t>с</w:t>
      </w:r>
      <w:r w:rsidRPr="00783C6A">
        <w:rPr>
          <w:rFonts w:ascii="Times New Roman" w:hAnsi="Times New Roman" w:cs="Times New Roman"/>
          <w:b/>
          <w:sz w:val="28"/>
          <w:szCs w:val="28"/>
        </w:rPr>
        <w:t>рок действия итогового сочинения</w:t>
      </w:r>
      <w:bookmarkEnd w:id="13"/>
      <w:r w:rsidR="00C30A85">
        <w:rPr>
          <w:rFonts w:ascii="Times New Roman" w:hAnsi="Times New Roman" w:cs="Times New Roman"/>
          <w:b/>
          <w:sz w:val="28"/>
          <w:szCs w:val="28"/>
        </w:rPr>
        <w:t xml:space="preserve"> </w:t>
      </w:r>
      <w:r w:rsidR="00C30A85" w:rsidRPr="000F0369">
        <w:rPr>
          <w:rFonts w:ascii="Times New Roman" w:hAnsi="Times New Roman" w:cs="Times New Roman"/>
          <w:b/>
          <w:sz w:val="28"/>
          <w:szCs w:val="28"/>
        </w:rPr>
        <w:t>и предоставление итогового сочинения в вузы в качестве индивидуального достижения</w:t>
      </w:r>
    </w:p>
    <w:p w:rsidR="00A42322" w:rsidRPr="001E7C8F" w:rsidRDefault="00E84BBC" w:rsidP="000169CB">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13.1</w:t>
      </w:r>
      <w:r w:rsidRPr="000F0369">
        <w:rPr>
          <w:rFonts w:ascii="Times New Roman" w:hAnsi="Times New Roman" w:cs="Times New Roman"/>
          <w:sz w:val="28"/>
          <w:szCs w:val="28"/>
        </w:rPr>
        <w:t xml:space="preserve">. </w:t>
      </w:r>
      <w:r w:rsidR="000F0369">
        <w:rPr>
          <w:rFonts w:ascii="Times New Roman" w:hAnsi="Times New Roman" w:cs="Times New Roman"/>
          <w:sz w:val="28"/>
          <w:szCs w:val="28"/>
        </w:rPr>
        <w:t>С</w:t>
      </w:r>
      <w:r w:rsidR="00C30A85" w:rsidRPr="000F0369">
        <w:t xml:space="preserve"> </w:t>
      </w:r>
      <w:r w:rsidR="00C30A85" w:rsidRPr="000F0369">
        <w:rPr>
          <w:rFonts w:ascii="Times New Roman" w:hAnsi="Times New Roman" w:cs="Times New Roman"/>
          <w:sz w:val="28"/>
          <w:szCs w:val="28"/>
        </w:rPr>
        <w:t>ре</w:t>
      </w:r>
      <w:r w:rsidR="004A2C38">
        <w:rPr>
          <w:rFonts w:ascii="Times New Roman" w:hAnsi="Times New Roman" w:cs="Times New Roman"/>
          <w:sz w:val="28"/>
          <w:szCs w:val="28"/>
        </w:rPr>
        <w:t xml:space="preserve">зультатами итогового сочинения (изложения) участники </w:t>
      </w:r>
      <w:r w:rsidR="00C30A85" w:rsidRPr="000F0369">
        <w:rPr>
          <w:rFonts w:ascii="Times New Roman" w:hAnsi="Times New Roman" w:cs="Times New Roman"/>
          <w:sz w:val="28"/>
          <w:szCs w:val="28"/>
        </w:rPr>
        <w:t xml:space="preserve">могут ознакомиться в образовательных организациях или в местах регистрации на участие в итоговом сочинении (изложении). </w:t>
      </w:r>
      <w:r w:rsidR="00A42322" w:rsidRPr="001E7C8F">
        <w:rPr>
          <w:rFonts w:ascii="Times New Roman" w:hAnsi="Times New Roman" w:cs="Times New Roman"/>
          <w:sz w:val="28"/>
          <w:szCs w:val="28"/>
        </w:rPr>
        <w:t>Итоговое сочинение (изложение) как допуск к ГИА – бессрочно.</w:t>
      </w:r>
    </w:p>
    <w:p w:rsidR="005C7BB8" w:rsidRPr="003A2277" w:rsidRDefault="00E84BBC" w:rsidP="000169CB">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5C7BB8" w:rsidRPr="001E7C8F">
        <w:rPr>
          <w:rFonts w:ascii="Times New Roman" w:hAnsi="Times New Roman" w:cs="Times New Roman"/>
          <w:sz w:val="28"/>
          <w:szCs w:val="28"/>
        </w:rPr>
        <w:t xml:space="preserve">Итоговое сочинение в случае представления его при приеме на </w:t>
      </w:r>
      <w:proofErr w:type="gramStart"/>
      <w:r w:rsidR="005C7BB8" w:rsidRPr="001E7C8F">
        <w:rPr>
          <w:rFonts w:ascii="Times New Roman" w:hAnsi="Times New Roman" w:cs="Times New Roman"/>
          <w:sz w:val="28"/>
          <w:szCs w:val="28"/>
        </w:rPr>
        <w:t>обучение</w:t>
      </w:r>
      <w:r w:rsidR="005C7BB8" w:rsidRPr="003A2277">
        <w:rPr>
          <w:rFonts w:ascii="Times New Roman" w:hAnsi="Times New Roman" w:cs="Times New Roman"/>
          <w:sz w:val="28"/>
          <w:szCs w:val="28"/>
        </w:rPr>
        <w:t xml:space="preserve"> по программам</w:t>
      </w:r>
      <w:proofErr w:type="gramEnd"/>
      <w:r w:rsidR="005C7BB8" w:rsidRPr="003A2277">
        <w:rPr>
          <w:rFonts w:ascii="Times New Roman" w:hAnsi="Times New Roman" w:cs="Times New Roman"/>
          <w:sz w:val="28"/>
          <w:szCs w:val="28"/>
        </w:rPr>
        <w:t xml:space="preserve"> </w:t>
      </w:r>
      <w:proofErr w:type="spellStart"/>
      <w:r w:rsidR="005C7BB8" w:rsidRPr="003A2277">
        <w:rPr>
          <w:rFonts w:ascii="Times New Roman" w:hAnsi="Times New Roman" w:cs="Times New Roman"/>
          <w:sz w:val="28"/>
          <w:szCs w:val="28"/>
        </w:rPr>
        <w:t>бакалавриата</w:t>
      </w:r>
      <w:proofErr w:type="spellEnd"/>
      <w:r w:rsidR="005C7BB8" w:rsidRPr="003A2277">
        <w:rPr>
          <w:rFonts w:ascii="Times New Roman" w:hAnsi="Times New Roman" w:cs="Times New Roman"/>
          <w:sz w:val="28"/>
          <w:szCs w:val="28"/>
        </w:rPr>
        <w:t xml:space="preserve"> и программам </w:t>
      </w:r>
      <w:proofErr w:type="spellStart"/>
      <w:r w:rsidR="005C7BB8" w:rsidRPr="003A2277">
        <w:rPr>
          <w:rFonts w:ascii="Times New Roman" w:hAnsi="Times New Roman" w:cs="Times New Roman"/>
          <w:sz w:val="28"/>
          <w:szCs w:val="28"/>
        </w:rPr>
        <w:t>специалитета</w:t>
      </w:r>
      <w:proofErr w:type="spellEnd"/>
      <w:r w:rsidR="005C7BB8" w:rsidRPr="003A2277">
        <w:rPr>
          <w:rFonts w:ascii="Times New Roman" w:hAnsi="Times New Roman" w:cs="Times New Roman"/>
          <w:sz w:val="28"/>
          <w:szCs w:val="28"/>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777E40" w:rsidRDefault="00E84BBC" w:rsidP="000169CB">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5C7BB8" w:rsidRPr="000F0369">
        <w:rPr>
          <w:rFonts w:ascii="Times New Roman" w:hAnsi="Times New Roman" w:cs="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w:t>
      </w:r>
      <w:r w:rsidR="005C7BB8" w:rsidRPr="003A2277">
        <w:rPr>
          <w:rFonts w:ascii="Times New Roman" w:hAnsi="Times New Roman" w:cs="Times New Roman"/>
          <w:sz w:val="28"/>
          <w:szCs w:val="28"/>
        </w:rPr>
        <w:t>, при этом итоговое сочинение прошлого года аннулируется.</w:t>
      </w:r>
    </w:p>
    <w:p w:rsidR="00C30A85" w:rsidRPr="000F0369" w:rsidRDefault="00C30A85" w:rsidP="000169CB">
      <w:pPr>
        <w:widowControl w:val="0"/>
        <w:spacing w:after="0" w:line="360" w:lineRule="atLeast"/>
        <w:ind w:firstLine="709"/>
        <w:jc w:val="both"/>
        <w:rPr>
          <w:rFonts w:ascii="Times New Roman" w:hAnsi="Times New Roman" w:cs="Times New Roman"/>
          <w:sz w:val="28"/>
          <w:szCs w:val="28"/>
        </w:rPr>
      </w:pPr>
      <w:r w:rsidRPr="000169CB">
        <w:rPr>
          <w:rFonts w:ascii="Times New Roman" w:hAnsi="Times New Roman" w:cs="Times New Roman"/>
          <w:sz w:val="28"/>
          <w:szCs w:val="28"/>
        </w:rPr>
        <w:t xml:space="preserve">13.4. </w:t>
      </w:r>
      <w:r w:rsidRPr="000F0369">
        <w:rPr>
          <w:rFonts w:ascii="Times New Roman" w:hAnsi="Times New Roman" w:cs="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C30A85" w:rsidRPr="000F0369" w:rsidRDefault="00C30A85" w:rsidP="000169CB">
      <w:pPr>
        <w:widowControl w:val="0"/>
        <w:spacing w:after="0" w:line="360" w:lineRule="atLeast"/>
        <w:ind w:firstLine="709"/>
        <w:jc w:val="both"/>
        <w:rPr>
          <w:rFonts w:ascii="Times New Roman" w:hAnsi="Times New Roman" w:cs="Times New Roman"/>
          <w:sz w:val="28"/>
          <w:szCs w:val="28"/>
        </w:rPr>
      </w:pPr>
      <w:proofErr w:type="gramStart"/>
      <w:r w:rsidRPr="000F0369">
        <w:rPr>
          <w:rFonts w:ascii="Times New Roman" w:hAnsi="Times New Roman" w:cs="Times New Roman"/>
          <w:sz w:val="28"/>
          <w:szCs w:val="28"/>
        </w:rPr>
        <w:t>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w:t>
      </w:r>
      <w:proofErr w:type="gramEnd"/>
      <w:r w:rsidRPr="000F0369">
        <w:rPr>
          <w:rFonts w:ascii="Times New Roman" w:hAnsi="Times New Roman" w:cs="Times New Roman"/>
          <w:sz w:val="28"/>
          <w:szCs w:val="28"/>
        </w:rPr>
        <w:t xml:space="preserve"> Для учета итогового сочинения </w:t>
      </w:r>
      <w:proofErr w:type="gramStart"/>
      <w:r w:rsidRPr="000F0369">
        <w:rPr>
          <w:rFonts w:ascii="Times New Roman" w:hAnsi="Times New Roman" w:cs="Times New Roman"/>
          <w:sz w:val="28"/>
          <w:szCs w:val="28"/>
        </w:rPr>
        <w:t>поступающему</w:t>
      </w:r>
      <w:proofErr w:type="gramEnd"/>
      <w:r w:rsidRPr="000F0369">
        <w:rPr>
          <w:rFonts w:ascii="Times New Roman" w:hAnsi="Times New Roman" w:cs="Times New Roman"/>
          <w:sz w:val="28"/>
          <w:szCs w:val="28"/>
        </w:rPr>
        <w:t xml:space="preserve"> не требуется представлять документы, подтверждающие получение такого индивидуального достижения.</w:t>
      </w:r>
    </w:p>
    <w:p w:rsidR="00C30A85" w:rsidRPr="000F0369" w:rsidRDefault="00C30A85" w:rsidP="000169CB">
      <w:pPr>
        <w:widowControl w:val="0"/>
        <w:spacing w:after="0" w:line="360" w:lineRule="atLeast"/>
        <w:ind w:firstLine="709"/>
        <w:jc w:val="both"/>
        <w:rPr>
          <w:rFonts w:ascii="Times New Roman" w:hAnsi="Times New Roman" w:cs="Times New Roman"/>
          <w:sz w:val="28"/>
          <w:szCs w:val="28"/>
        </w:rPr>
      </w:pPr>
      <w:r w:rsidRPr="000F0369">
        <w:rPr>
          <w:rFonts w:ascii="Times New Roman" w:hAnsi="Times New Roman" w:cs="Times New Roman"/>
          <w:sz w:val="28"/>
          <w:szCs w:val="28"/>
        </w:rPr>
        <w:t xml:space="preserve">Сумма баллов, начисленных </w:t>
      </w:r>
      <w:proofErr w:type="gramStart"/>
      <w:r w:rsidRPr="000F0369">
        <w:rPr>
          <w:rFonts w:ascii="Times New Roman" w:hAnsi="Times New Roman" w:cs="Times New Roman"/>
          <w:sz w:val="28"/>
          <w:szCs w:val="28"/>
        </w:rPr>
        <w:t>поступающему</w:t>
      </w:r>
      <w:proofErr w:type="gramEnd"/>
      <w:r w:rsidRPr="000F0369">
        <w:rPr>
          <w:rFonts w:ascii="Times New Roman" w:hAnsi="Times New Roman" w:cs="Times New Roman"/>
          <w:sz w:val="28"/>
          <w:szCs w:val="28"/>
        </w:rPr>
        <w:t xml:space="preserve"> за индивидуальные достижения, не может быть более 10 баллов.</w:t>
      </w:r>
    </w:p>
    <w:p w:rsidR="00C30A85" w:rsidRDefault="00C30A85" w:rsidP="000169CB">
      <w:pPr>
        <w:widowControl w:val="0"/>
        <w:spacing w:after="0" w:line="360" w:lineRule="atLeast"/>
        <w:ind w:firstLine="709"/>
        <w:jc w:val="both"/>
      </w:pPr>
      <w:r w:rsidRPr="000F0369">
        <w:rPr>
          <w:rFonts w:ascii="Times New Roman" w:hAnsi="Times New Roman" w:cs="Times New Roman"/>
          <w:sz w:val="28"/>
          <w:szCs w:val="28"/>
        </w:rPr>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w:t>
      </w:r>
      <w:proofErr w:type="gramStart"/>
      <w:r w:rsidRPr="000F0369">
        <w:rPr>
          <w:rFonts w:ascii="Times New Roman" w:hAnsi="Times New Roman" w:cs="Times New Roman"/>
          <w:sz w:val="28"/>
          <w:szCs w:val="28"/>
        </w:rPr>
        <w:t>В случае равенства поступающих по указанным достижениям перечень таких достижений может быть дополнен в период проведения приема</w:t>
      </w:r>
      <w:r w:rsidRPr="000F0369">
        <w:t>.</w:t>
      </w:r>
      <w:proofErr w:type="gramEnd"/>
    </w:p>
    <w:p w:rsidR="000E016D" w:rsidRPr="0085563E" w:rsidRDefault="000E016D" w:rsidP="007B688D">
      <w:pPr>
        <w:pStyle w:val="2"/>
        <w:spacing w:before="0" w:line="240" w:lineRule="exact"/>
        <w:ind w:left="5812"/>
        <w:jc w:val="both"/>
      </w:pPr>
    </w:p>
    <w:sectPr w:rsidR="000E016D" w:rsidRPr="0085563E" w:rsidSect="007B688D">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31" w:rsidRDefault="00A62331" w:rsidP="00AD0993">
      <w:pPr>
        <w:spacing w:after="0" w:line="240" w:lineRule="auto"/>
      </w:pPr>
      <w:r>
        <w:separator/>
      </w:r>
    </w:p>
  </w:endnote>
  <w:endnote w:type="continuationSeparator" w:id="0">
    <w:p w:rsidR="00A62331" w:rsidRDefault="00A62331"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31" w:rsidRDefault="00A62331" w:rsidP="00AD0993">
      <w:pPr>
        <w:spacing w:after="0" w:line="240" w:lineRule="auto"/>
      </w:pPr>
      <w:r>
        <w:separator/>
      </w:r>
    </w:p>
  </w:footnote>
  <w:footnote w:type="continuationSeparator" w:id="0">
    <w:p w:rsidR="00A62331" w:rsidRDefault="00A62331"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8438"/>
      <w:docPartObj>
        <w:docPartGallery w:val="Page Numbers (Top of Page)"/>
        <w:docPartUnique/>
      </w:docPartObj>
    </w:sdtPr>
    <w:sdtEndPr>
      <w:rPr>
        <w:rFonts w:ascii="Times New Roman" w:hAnsi="Times New Roman" w:cs="Times New Roman"/>
        <w:sz w:val="24"/>
        <w:szCs w:val="24"/>
      </w:rPr>
    </w:sdtEndPr>
    <w:sdtContent>
      <w:p w:rsidR="00C94DD9" w:rsidRPr="00972139" w:rsidRDefault="004809CC">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C94DD9"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496ECF">
          <w:rPr>
            <w:rFonts w:ascii="Times New Roman" w:hAnsi="Times New Roman" w:cs="Times New Roman"/>
            <w:noProof/>
            <w:sz w:val="24"/>
            <w:szCs w:val="24"/>
          </w:rPr>
          <w:t>25</w:t>
        </w:r>
        <w:r w:rsidRPr="00972139">
          <w:rPr>
            <w:rFonts w:ascii="Times New Roman" w:hAnsi="Times New Roman" w:cs="Times New Roman"/>
            <w:sz w:val="24"/>
            <w:szCs w:val="24"/>
          </w:rPr>
          <w:fldChar w:fldCharType="end"/>
        </w:r>
      </w:p>
    </w:sdtContent>
  </w:sdt>
  <w:p w:rsidR="00C94DD9" w:rsidRDefault="00C94D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6">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7">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8">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6"/>
  </w:num>
  <w:num w:numId="9">
    <w:abstractNumId w:val="3"/>
  </w:num>
  <w:num w:numId="10">
    <w:abstractNumId w:val="18"/>
  </w:num>
  <w:num w:numId="11">
    <w:abstractNumId w:val="11"/>
  </w:num>
  <w:num w:numId="12">
    <w:abstractNumId w:val="14"/>
  </w:num>
  <w:num w:numId="13">
    <w:abstractNumId w:val="0"/>
  </w:num>
  <w:num w:numId="14">
    <w:abstractNumId w:val="15"/>
  </w:num>
  <w:num w:numId="15">
    <w:abstractNumId w:val="19"/>
  </w:num>
  <w:num w:numId="16">
    <w:abstractNumId w:val="12"/>
  </w:num>
  <w:num w:numId="17">
    <w:abstractNumId w:val="8"/>
  </w:num>
  <w:num w:numId="18">
    <w:abstractNumId w:val="4"/>
  </w:num>
  <w:num w:numId="19">
    <w:abstractNumId w:val="1"/>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06D7"/>
    <w:rsid w:val="000009FC"/>
    <w:rsid w:val="000058D0"/>
    <w:rsid w:val="000071F4"/>
    <w:rsid w:val="00007674"/>
    <w:rsid w:val="000102B3"/>
    <w:rsid w:val="00010CF0"/>
    <w:rsid w:val="00014A25"/>
    <w:rsid w:val="000169CB"/>
    <w:rsid w:val="00025888"/>
    <w:rsid w:val="00026CD3"/>
    <w:rsid w:val="00027848"/>
    <w:rsid w:val="00037360"/>
    <w:rsid w:val="0003754B"/>
    <w:rsid w:val="00042726"/>
    <w:rsid w:val="000430E5"/>
    <w:rsid w:val="00044D50"/>
    <w:rsid w:val="00053625"/>
    <w:rsid w:val="000616F0"/>
    <w:rsid w:val="00065016"/>
    <w:rsid w:val="000671F8"/>
    <w:rsid w:val="00071CA6"/>
    <w:rsid w:val="00075BB3"/>
    <w:rsid w:val="00081F71"/>
    <w:rsid w:val="00085792"/>
    <w:rsid w:val="00090260"/>
    <w:rsid w:val="00090900"/>
    <w:rsid w:val="00093A62"/>
    <w:rsid w:val="000A07BD"/>
    <w:rsid w:val="000A6783"/>
    <w:rsid w:val="000B6D18"/>
    <w:rsid w:val="000C2ABA"/>
    <w:rsid w:val="000C3B97"/>
    <w:rsid w:val="000C7919"/>
    <w:rsid w:val="000D011C"/>
    <w:rsid w:val="000D156A"/>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256B3"/>
    <w:rsid w:val="001278A4"/>
    <w:rsid w:val="00130147"/>
    <w:rsid w:val="00136D83"/>
    <w:rsid w:val="001378F4"/>
    <w:rsid w:val="0014525D"/>
    <w:rsid w:val="001504A5"/>
    <w:rsid w:val="001537AE"/>
    <w:rsid w:val="00161CD2"/>
    <w:rsid w:val="001647CE"/>
    <w:rsid w:val="001649C0"/>
    <w:rsid w:val="00166805"/>
    <w:rsid w:val="0017064C"/>
    <w:rsid w:val="0017156A"/>
    <w:rsid w:val="00174A50"/>
    <w:rsid w:val="001753F2"/>
    <w:rsid w:val="00175E9B"/>
    <w:rsid w:val="00181B11"/>
    <w:rsid w:val="00196747"/>
    <w:rsid w:val="001A4420"/>
    <w:rsid w:val="001B2235"/>
    <w:rsid w:val="001B36F4"/>
    <w:rsid w:val="001B42F9"/>
    <w:rsid w:val="001B6873"/>
    <w:rsid w:val="001C1970"/>
    <w:rsid w:val="001C65DB"/>
    <w:rsid w:val="001C77B4"/>
    <w:rsid w:val="001D2CE9"/>
    <w:rsid w:val="001E03BF"/>
    <w:rsid w:val="001E6670"/>
    <w:rsid w:val="001E7C8F"/>
    <w:rsid w:val="001F0488"/>
    <w:rsid w:val="001F1E8D"/>
    <w:rsid w:val="001F34BE"/>
    <w:rsid w:val="001F39FF"/>
    <w:rsid w:val="001F5B09"/>
    <w:rsid w:val="00200E0F"/>
    <w:rsid w:val="00210D97"/>
    <w:rsid w:val="00216135"/>
    <w:rsid w:val="0021783C"/>
    <w:rsid w:val="00227EEF"/>
    <w:rsid w:val="0023277B"/>
    <w:rsid w:val="002424FE"/>
    <w:rsid w:val="0024312F"/>
    <w:rsid w:val="0024333D"/>
    <w:rsid w:val="00245814"/>
    <w:rsid w:val="00250043"/>
    <w:rsid w:val="002509D6"/>
    <w:rsid w:val="002519CA"/>
    <w:rsid w:val="0025578C"/>
    <w:rsid w:val="00255BD8"/>
    <w:rsid w:val="00261B49"/>
    <w:rsid w:val="00262439"/>
    <w:rsid w:val="00262E68"/>
    <w:rsid w:val="0027736D"/>
    <w:rsid w:val="0028384A"/>
    <w:rsid w:val="00285AAA"/>
    <w:rsid w:val="00286D40"/>
    <w:rsid w:val="00293F1D"/>
    <w:rsid w:val="0029585A"/>
    <w:rsid w:val="002A2207"/>
    <w:rsid w:val="002A507B"/>
    <w:rsid w:val="002A6B8B"/>
    <w:rsid w:val="002A6E10"/>
    <w:rsid w:val="002B7050"/>
    <w:rsid w:val="002C091C"/>
    <w:rsid w:val="002C3731"/>
    <w:rsid w:val="002C5772"/>
    <w:rsid w:val="002D2B4D"/>
    <w:rsid w:val="002D693B"/>
    <w:rsid w:val="002D7FA2"/>
    <w:rsid w:val="002E023E"/>
    <w:rsid w:val="002E18EA"/>
    <w:rsid w:val="002E3B0D"/>
    <w:rsid w:val="002F061E"/>
    <w:rsid w:val="002F7D93"/>
    <w:rsid w:val="002F7E9A"/>
    <w:rsid w:val="00300EA9"/>
    <w:rsid w:val="00304D2F"/>
    <w:rsid w:val="00311ACF"/>
    <w:rsid w:val="003246E8"/>
    <w:rsid w:val="00326F75"/>
    <w:rsid w:val="00330EAB"/>
    <w:rsid w:val="00331438"/>
    <w:rsid w:val="00331B7B"/>
    <w:rsid w:val="00336E1C"/>
    <w:rsid w:val="00337618"/>
    <w:rsid w:val="003521EC"/>
    <w:rsid w:val="0035263A"/>
    <w:rsid w:val="00357BB6"/>
    <w:rsid w:val="00360739"/>
    <w:rsid w:val="00362FEF"/>
    <w:rsid w:val="00363F00"/>
    <w:rsid w:val="00367B34"/>
    <w:rsid w:val="0037242C"/>
    <w:rsid w:val="00374EFB"/>
    <w:rsid w:val="00376AB7"/>
    <w:rsid w:val="00382FA2"/>
    <w:rsid w:val="00383F2F"/>
    <w:rsid w:val="00387A73"/>
    <w:rsid w:val="00387EF0"/>
    <w:rsid w:val="00387F62"/>
    <w:rsid w:val="003905A9"/>
    <w:rsid w:val="00391715"/>
    <w:rsid w:val="003930A8"/>
    <w:rsid w:val="003A2277"/>
    <w:rsid w:val="003A564C"/>
    <w:rsid w:val="003A7A66"/>
    <w:rsid w:val="003B5E5C"/>
    <w:rsid w:val="003C03BE"/>
    <w:rsid w:val="003C05E0"/>
    <w:rsid w:val="003C1AF7"/>
    <w:rsid w:val="003C2AE2"/>
    <w:rsid w:val="003C4119"/>
    <w:rsid w:val="003C6CB6"/>
    <w:rsid w:val="003D0AE1"/>
    <w:rsid w:val="003D79CF"/>
    <w:rsid w:val="003E0BDF"/>
    <w:rsid w:val="003E3AE6"/>
    <w:rsid w:val="003E6C8A"/>
    <w:rsid w:val="003E7F46"/>
    <w:rsid w:val="003F2096"/>
    <w:rsid w:val="003F25AA"/>
    <w:rsid w:val="003F5897"/>
    <w:rsid w:val="00401B6E"/>
    <w:rsid w:val="00404062"/>
    <w:rsid w:val="004045EB"/>
    <w:rsid w:val="004074D2"/>
    <w:rsid w:val="004108D2"/>
    <w:rsid w:val="004115F0"/>
    <w:rsid w:val="00414671"/>
    <w:rsid w:val="00423FF3"/>
    <w:rsid w:val="00431967"/>
    <w:rsid w:val="00434456"/>
    <w:rsid w:val="004357B6"/>
    <w:rsid w:val="00435F59"/>
    <w:rsid w:val="004430FF"/>
    <w:rsid w:val="00443F39"/>
    <w:rsid w:val="00444415"/>
    <w:rsid w:val="004453DF"/>
    <w:rsid w:val="00450015"/>
    <w:rsid w:val="0045149A"/>
    <w:rsid w:val="0046191B"/>
    <w:rsid w:val="004640EB"/>
    <w:rsid w:val="00466AE8"/>
    <w:rsid w:val="00471E8B"/>
    <w:rsid w:val="00472620"/>
    <w:rsid w:val="004727D9"/>
    <w:rsid w:val="00472A32"/>
    <w:rsid w:val="00480864"/>
    <w:rsid w:val="004809CC"/>
    <w:rsid w:val="004857F7"/>
    <w:rsid w:val="004862CB"/>
    <w:rsid w:val="00487E55"/>
    <w:rsid w:val="00495BD5"/>
    <w:rsid w:val="00496ECF"/>
    <w:rsid w:val="004A1B16"/>
    <w:rsid w:val="004A1DED"/>
    <w:rsid w:val="004A2C38"/>
    <w:rsid w:val="004B70B2"/>
    <w:rsid w:val="004C0ED2"/>
    <w:rsid w:val="004C40D8"/>
    <w:rsid w:val="004D03AB"/>
    <w:rsid w:val="004D19CC"/>
    <w:rsid w:val="004D3190"/>
    <w:rsid w:val="004D3DC4"/>
    <w:rsid w:val="004E31E6"/>
    <w:rsid w:val="004E3EC1"/>
    <w:rsid w:val="004E5456"/>
    <w:rsid w:val="004E5E76"/>
    <w:rsid w:val="005150C3"/>
    <w:rsid w:val="00517057"/>
    <w:rsid w:val="00517D26"/>
    <w:rsid w:val="00520857"/>
    <w:rsid w:val="00521104"/>
    <w:rsid w:val="0052359A"/>
    <w:rsid w:val="00536B18"/>
    <w:rsid w:val="00551BF8"/>
    <w:rsid w:val="00552E56"/>
    <w:rsid w:val="0055440C"/>
    <w:rsid w:val="005802E0"/>
    <w:rsid w:val="00585713"/>
    <w:rsid w:val="00590FCF"/>
    <w:rsid w:val="00596C6C"/>
    <w:rsid w:val="005A33B9"/>
    <w:rsid w:val="005A61C4"/>
    <w:rsid w:val="005B04C6"/>
    <w:rsid w:val="005B4D0D"/>
    <w:rsid w:val="005C433A"/>
    <w:rsid w:val="005C4B83"/>
    <w:rsid w:val="005C7BB8"/>
    <w:rsid w:val="005D04CE"/>
    <w:rsid w:val="005D06D3"/>
    <w:rsid w:val="005D12E3"/>
    <w:rsid w:val="005D766F"/>
    <w:rsid w:val="005E14E2"/>
    <w:rsid w:val="005E43E9"/>
    <w:rsid w:val="005E6522"/>
    <w:rsid w:val="005F0AE5"/>
    <w:rsid w:val="005F35BE"/>
    <w:rsid w:val="005F470A"/>
    <w:rsid w:val="005F6F75"/>
    <w:rsid w:val="00600081"/>
    <w:rsid w:val="00603C5F"/>
    <w:rsid w:val="00604A8F"/>
    <w:rsid w:val="00605008"/>
    <w:rsid w:val="00616263"/>
    <w:rsid w:val="0061763B"/>
    <w:rsid w:val="00625CA1"/>
    <w:rsid w:val="0063201A"/>
    <w:rsid w:val="00640CFD"/>
    <w:rsid w:val="00641BA9"/>
    <w:rsid w:val="00652CA0"/>
    <w:rsid w:val="00652EAB"/>
    <w:rsid w:val="00655977"/>
    <w:rsid w:val="0065674A"/>
    <w:rsid w:val="00662594"/>
    <w:rsid w:val="00664E11"/>
    <w:rsid w:val="00667130"/>
    <w:rsid w:val="00683DE8"/>
    <w:rsid w:val="00684F80"/>
    <w:rsid w:val="00693AC9"/>
    <w:rsid w:val="00695F2A"/>
    <w:rsid w:val="00696E0E"/>
    <w:rsid w:val="006A3405"/>
    <w:rsid w:val="006A6F05"/>
    <w:rsid w:val="006B45C0"/>
    <w:rsid w:val="006C05ED"/>
    <w:rsid w:val="006C5547"/>
    <w:rsid w:val="006C6AEC"/>
    <w:rsid w:val="006D0DCC"/>
    <w:rsid w:val="006D1653"/>
    <w:rsid w:val="006D2A67"/>
    <w:rsid w:val="006D58BE"/>
    <w:rsid w:val="006D6644"/>
    <w:rsid w:val="006E3D26"/>
    <w:rsid w:val="006E471B"/>
    <w:rsid w:val="006E5522"/>
    <w:rsid w:val="006E5F4E"/>
    <w:rsid w:val="006E5FDD"/>
    <w:rsid w:val="006E7063"/>
    <w:rsid w:val="006F197F"/>
    <w:rsid w:val="006F2AFC"/>
    <w:rsid w:val="006F326F"/>
    <w:rsid w:val="006F5B2E"/>
    <w:rsid w:val="00703262"/>
    <w:rsid w:val="00707755"/>
    <w:rsid w:val="00730184"/>
    <w:rsid w:val="00732EAF"/>
    <w:rsid w:val="007356C2"/>
    <w:rsid w:val="0074730D"/>
    <w:rsid w:val="007532DD"/>
    <w:rsid w:val="00754ED4"/>
    <w:rsid w:val="00755DB1"/>
    <w:rsid w:val="007602B4"/>
    <w:rsid w:val="00760967"/>
    <w:rsid w:val="00761FD2"/>
    <w:rsid w:val="00765DB8"/>
    <w:rsid w:val="007715AE"/>
    <w:rsid w:val="00772AD9"/>
    <w:rsid w:val="007742C6"/>
    <w:rsid w:val="00777E40"/>
    <w:rsid w:val="0078011E"/>
    <w:rsid w:val="00783318"/>
    <w:rsid w:val="00783682"/>
    <w:rsid w:val="00783C6A"/>
    <w:rsid w:val="00787765"/>
    <w:rsid w:val="0079180D"/>
    <w:rsid w:val="0079380D"/>
    <w:rsid w:val="00793815"/>
    <w:rsid w:val="00796659"/>
    <w:rsid w:val="007A15F1"/>
    <w:rsid w:val="007A1B58"/>
    <w:rsid w:val="007A3239"/>
    <w:rsid w:val="007A387F"/>
    <w:rsid w:val="007A59C8"/>
    <w:rsid w:val="007A629F"/>
    <w:rsid w:val="007B688D"/>
    <w:rsid w:val="007B6F90"/>
    <w:rsid w:val="007B7DCD"/>
    <w:rsid w:val="007B7FE2"/>
    <w:rsid w:val="007C1C16"/>
    <w:rsid w:val="007C39F8"/>
    <w:rsid w:val="007D0326"/>
    <w:rsid w:val="007D3E61"/>
    <w:rsid w:val="007D4C54"/>
    <w:rsid w:val="007D54AA"/>
    <w:rsid w:val="007E027D"/>
    <w:rsid w:val="007E0E07"/>
    <w:rsid w:val="007E4E05"/>
    <w:rsid w:val="007E55BC"/>
    <w:rsid w:val="007F19F9"/>
    <w:rsid w:val="007F242F"/>
    <w:rsid w:val="007F2C0E"/>
    <w:rsid w:val="007F3183"/>
    <w:rsid w:val="007F4933"/>
    <w:rsid w:val="00802CDA"/>
    <w:rsid w:val="00811E92"/>
    <w:rsid w:val="00812D4E"/>
    <w:rsid w:val="0081495F"/>
    <w:rsid w:val="00815E82"/>
    <w:rsid w:val="00823293"/>
    <w:rsid w:val="008249B7"/>
    <w:rsid w:val="00824B9D"/>
    <w:rsid w:val="00825BCD"/>
    <w:rsid w:val="008267C6"/>
    <w:rsid w:val="00826E88"/>
    <w:rsid w:val="00830C7B"/>
    <w:rsid w:val="00832734"/>
    <w:rsid w:val="008355E2"/>
    <w:rsid w:val="00842D72"/>
    <w:rsid w:val="0084543E"/>
    <w:rsid w:val="00852167"/>
    <w:rsid w:val="00852BA7"/>
    <w:rsid w:val="0085340F"/>
    <w:rsid w:val="008607BB"/>
    <w:rsid w:val="00860FD0"/>
    <w:rsid w:val="00863ACD"/>
    <w:rsid w:val="00876B91"/>
    <w:rsid w:val="00876FD0"/>
    <w:rsid w:val="0088242F"/>
    <w:rsid w:val="0088259C"/>
    <w:rsid w:val="00883AA9"/>
    <w:rsid w:val="00883D48"/>
    <w:rsid w:val="0088710D"/>
    <w:rsid w:val="008879CD"/>
    <w:rsid w:val="008942C6"/>
    <w:rsid w:val="008951D7"/>
    <w:rsid w:val="008959AB"/>
    <w:rsid w:val="008963D6"/>
    <w:rsid w:val="00896EFF"/>
    <w:rsid w:val="008A36A7"/>
    <w:rsid w:val="008A42D1"/>
    <w:rsid w:val="008A432B"/>
    <w:rsid w:val="008B1E63"/>
    <w:rsid w:val="008B51B1"/>
    <w:rsid w:val="008B6C88"/>
    <w:rsid w:val="008B7530"/>
    <w:rsid w:val="008C2074"/>
    <w:rsid w:val="008C358A"/>
    <w:rsid w:val="008C4542"/>
    <w:rsid w:val="008C4EF9"/>
    <w:rsid w:val="008C52E9"/>
    <w:rsid w:val="008C6BDF"/>
    <w:rsid w:val="008D2997"/>
    <w:rsid w:val="008D36EC"/>
    <w:rsid w:val="008D57BC"/>
    <w:rsid w:val="008E414D"/>
    <w:rsid w:val="008E5230"/>
    <w:rsid w:val="008E75B0"/>
    <w:rsid w:val="008F4433"/>
    <w:rsid w:val="008F4DFD"/>
    <w:rsid w:val="008F6B41"/>
    <w:rsid w:val="009104F4"/>
    <w:rsid w:val="00913592"/>
    <w:rsid w:val="00915A01"/>
    <w:rsid w:val="00920DF6"/>
    <w:rsid w:val="00921EC0"/>
    <w:rsid w:val="00922C1F"/>
    <w:rsid w:val="009333C4"/>
    <w:rsid w:val="00933B33"/>
    <w:rsid w:val="00933F60"/>
    <w:rsid w:val="009428CF"/>
    <w:rsid w:val="009434C9"/>
    <w:rsid w:val="009439DF"/>
    <w:rsid w:val="0095138D"/>
    <w:rsid w:val="009551D9"/>
    <w:rsid w:val="00955CDA"/>
    <w:rsid w:val="009609B1"/>
    <w:rsid w:val="009610C3"/>
    <w:rsid w:val="00963EDC"/>
    <w:rsid w:val="0096562B"/>
    <w:rsid w:val="00966D04"/>
    <w:rsid w:val="00972139"/>
    <w:rsid w:val="009759F7"/>
    <w:rsid w:val="00977CC0"/>
    <w:rsid w:val="00982FE6"/>
    <w:rsid w:val="00983CE8"/>
    <w:rsid w:val="00983E13"/>
    <w:rsid w:val="00990725"/>
    <w:rsid w:val="0099078D"/>
    <w:rsid w:val="00996FDD"/>
    <w:rsid w:val="009A0532"/>
    <w:rsid w:val="009A3E12"/>
    <w:rsid w:val="009B4B07"/>
    <w:rsid w:val="009B7117"/>
    <w:rsid w:val="009C0300"/>
    <w:rsid w:val="009C2C6E"/>
    <w:rsid w:val="009C3F0F"/>
    <w:rsid w:val="009C5FF5"/>
    <w:rsid w:val="009C79AC"/>
    <w:rsid w:val="009D2391"/>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F69"/>
    <w:rsid w:val="00A1561B"/>
    <w:rsid w:val="00A15B8C"/>
    <w:rsid w:val="00A16C4A"/>
    <w:rsid w:val="00A20157"/>
    <w:rsid w:val="00A21F29"/>
    <w:rsid w:val="00A25C39"/>
    <w:rsid w:val="00A268FE"/>
    <w:rsid w:val="00A26B08"/>
    <w:rsid w:val="00A27CD4"/>
    <w:rsid w:val="00A27D19"/>
    <w:rsid w:val="00A30014"/>
    <w:rsid w:val="00A3590D"/>
    <w:rsid w:val="00A35F82"/>
    <w:rsid w:val="00A42322"/>
    <w:rsid w:val="00A42F54"/>
    <w:rsid w:val="00A43A8A"/>
    <w:rsid w:val="00A449AB"/>
    <w:rsid w:val="00A53B2C"/>
    <w:rsid w:val="00A55B5B"/>
    <w:rsid w:val="00A57938"/>
    <w:rsid w:val="00A62331"/>
    <w:rsid w:val="00A63B6C"/>
    <w:rsid w:val="00A65E13"/>
    <w:rsid w:val="00A67612"/>
    <w:rsid w:val="00A804C5"/>
    <w:rsid w:val="00A82310"/>
    <w:rsid w:val="00A92A7C"/>
    <w:rsid w:val="00AA1C4E"/>
    <w:rsid w:val="00AA322B"/>
    <w:rsid w:val="00AA6839"/>
    <w:rsid w:val="00AB06BA"/>
    <w:rsid w:val="00AB4D73"/>
    <w:rsid w:val="00AB60D5"/>
    <w:rsid w:val="00AB63B3"/>
    <w:rsid w:val="00AB6ED8"/>
    <w:rsid w:val="00AC0E38"/>
    <w:rsid w:val="00AC1389"/>
    <w:rsid w:val="00AC6AAC"/>
    <w:rsid w:val="00AD0993"/>
    <w:rsid w:val="00AD638A"/>
    <w:rsid w:val="00AE322F"/>
    <w:rsid w:val="00AE52EB"/>
    <w:rsid w:val="00AF2EB6"/>
    <w:rsid w:val="00AF348C"/>
    <w:rsid w:val="00B00C8D"/>
    <w:rsid w:val="00B00E97"/>
    <w:rsid w:val="00B149C6"/>
    <w:rsid w:val="00B21C33"/>
    <w:rsid w:val="00B225AF"/>
    <w:rsid w:val="00B27959"/>
    <w:rsid w:val="00B33544"/>
    <w:rsid w:val="00B33BBC"/>
    <w:rsid w:val="00B37FB9"/>
    <w:rsid w:val="00B404C9"/>
    <w:rsid w:val="00B40591"/>
    <w:rsid w:val="00B41A70"/>
    <w:rsid w:val="00B42C92"/>
    <w:rsid w:val="00B43E6A"/>
    <w:rsid w:val="00B45026"/>
    <w:rsid w:val="00B45D63"/>
    <w:rsid w:val="00B5380D"/>
    <w:rsid w:val="00B55FDB"/>
    <w:rsid w:val="00B566E5"/>
    <w:rsid w:val="00B63D8C"/>
    <w:rsid w:val="00B71834"/>
    <w:rsid w:val="00B736A4"/>
    <w:rsid w:val="00B76372"/>
    <w:rsid w:val="00B83554"/>
    <w:rsid w:val="00B84139"/>
    <w:rsid w:val="00B90266"/>
    <w:rsid w:val="00B90786"/>
    <w:rsid w:val="00B93488"/>
    <w:rsid w:val="00BA3A88"/>
    <w:rsid w:val="00BA4A9B"/>
    <w:rsid w:val="00BA61D1"/>
    <w:rsid w:val="00BB447F"/>
    <w:rsid w:val="00BC0DC3"/>
    <w:rsid w:val="00BC1422"/>
    <w:rsid w:val="00BC6007"/>
    <w:rsid w:val="00BC6E79"/>
    <w:rsid w:val="00BD02D0"/>
    <w:rsid w:val="00BD1433"/>
    <w:rsid w:val="00BD1CB4"/>
    <w:rsid w:val="00BD644D"/>
    <w:rsid w:val="00BD7AEC"/>
    <w:rsid w:val="00BE02F3"/>
    <w:rsid w:val="00BE5712"/>
    <w:rsid w:val="00BE5CDC"/>
    <w:rsid w:val="00BE70B3"/>
    <w:rsid w:val="00BF01F6"/>
    <w:rsid w:val="00BF263A"/>
    <w:rsid w:val="00BF5E78"/>
    <w:rsid w:val="00C048CB"/>
    <w:rsid w:val="00C1069B"/>
    <w:rsid w:val="00C1289C"/>
    <w:rsid w:val="00C14E42"/>
    <w:rsid w:val="00C15148"/>
    <w:rsid w:val="00C171F2"/>
    <w:rsid w:val="00C20CCA"/>
    <w:rsid w:val="00C214BC"/>
    <w:rsid w:val="00C22474"/>
    <w:rsid w:val="00C22B49"/>
    <w:rsid w:val="00C25F7E"/>
    <w:rsid w:val="00C30A85"/>
    <w:rsid w:val="00C32A24"/>
    <w:rsid w:val="00C347F4"/>
    <w:rsid w:val="00C35570"/>
    <w:rsid w:val="00C35BF4"/>
    <w:rsid w:val="00C4013A"/>
    <w:rsid w:val="00C40E87"/>
    <w:rsid w:val="00C4159B"/>
    <w:rsid w:val="00C5286C"/>
    <w:rsid w:val="00C66F2D"/>
    <w:rsid w:val="00C7045B"/>
    <w:rsid w:val="00C70F75"/>
    <w:rsid w:val="00C7290F"/>
    <w:rsid w:val="00C73FF5"/>
    <w:rsid w:val="00C766B6"/>
    <w:rsid w:val="00C84B04"/>
    <w:rsid w:val="00C85FA5"/>
    <w:rsid w:val="00C87712"/>
    <w:rsid w:val="00C92962"/>
    <w:rsid w:val="00C94413"/>
    <w:rsid w:val="00C94DD9"/>
    <w:rsid w:val="00C97B4F"/>
    <w:rsid w:val="00CA0CA8"/>
    <w:rsid w:val="00CA1520"/>
    <w:rsid w:val="00CA4095"/>
    <w:rsid w:val="00CA456C"/>
    <w:rsid w:val="00CA4629"/>
    <w:rsid w:val="00CA718B"/>
    <w:rsid w:val="00CB6072"/>
    <w:rsid w:val="00CB6323"/>
    <w:rsid w:val="00CB6D51"/>
    <w:rsid w:val="00CC0BD6"/>
    <w:rsid w:val="00CC43CF"/>
    <w:rsid w:val="00CD01EC"/>
    <w:rsid w:val="00CD0DDD"/>
    <w:rsid w:val="00CD111F"/>
    <w:rsid w:val="00CD59A4"/>
    <w:rsid w:val="00CE209D"/>
    <w:rsid w:val="00CF001D"/>
    <w:rsid w:val="00CF570A"/>
    <w:rsid w:val="00D1075D"/>
    <w:rsid w:val="00D20431"/>
    <w:rsid w:val="00D20BF5"/>
    <w:rsid w:val="00D21ED3"/>
    <w:rsid w:val="00D220C9"/>
    <w:rsid w:val="00D22C83"/>
    <w:rsid w:val="00D265AF"/>
    <w:rsid w:val="00D26C60"/>
    <w:rsid w:val="00D33621"/>
    <w:rsid w:val="00D35670"/>
    <w:rsid w:val="00D406F9"/>
    <w:rsid w:val="00D41A94"/>
    <w:rsid w:val="00D41F1D"/>
    <w:rsid w:val="00D54E69"/>
    <w:rsid w:val="00D557A5"/>
    <w:rsid w:val="00D60FBA"/>
    <w:rsid w:val="00D66C4B"/>
    <w:rsid w:val="00D71BE3"/>
    <w:rsid w:val="00D7299F"/>
    <w:rsid w:val="00D732B3"/>
    <w:rsid w:val="00D75BDE"/>
    <w:rsid w:val="00D80E38"/>
    <w:rsid w:val="00D927D5"/>
    <w:rsid w:val="00DA14B6"/>
    <w:rsid w:val="00DB5108"/>
    <w:rsid w:val="00DB542B"/>
    <w:rsid w:val="00DC12EA"/>
    <w:rsid w:val="00DC49D3"/>
    <w:rsid w:val="00DC7693"/>
    <w:rsid w:val="00DD040A"/>
    <w:rsid w:val="00DD26A6"/>
    <w:rsid w:val="00DD4B91"/>
    <w:rsid w:val="00DD6BE7"/>
    <w:rsid w:val="00DD75DC"/>
    <w:rsid w:val="00DE123D"/>
    <w:rsid w:val="00DE18F8"/>
    <w:rsid w:val="00DE2F67"/>
    <w:rsid w:val="00DE6D7A"/>
    <w:rsid w:val="00DE7161"/>
    <w:rsid w:val="00DE72E9"/>
    <w:rsid w:val="00DE7744"/>
    <w:rsid w:val="00DE79FC"/>
    <w:rsid w:val="00DF359C"/>
    <w:rsid w:val="00DF38B5"/>
    <w:rsid w:val="00E0125B"/>
    <w:rsid w:val="00E14B7E"/>
    <w:rsid w:val="00E23614"/>
    <w:rsid w:val="00E23BD6"/>
    <w:rsid w:val="00E3041B"/>
    <w:rsid w:val="00E330CF"/>
    <w:rsid w:val="00E3549B"/>
    <w:rsid w:val="00E365A0"/>
    <w:rsid w:val="00E42224"/>
    <w:rsid w:val="00E46C94"/>
    <w:rsid w:val="00E476D2"/>
    <w:rsid w:val="00E47A8E"/>
    <w:rsid w:val="00E50B6F"/>
    <w:rsid w:val="00E50F9E"/>
    <w:rsid w:val="00E57A56"/>
    <w:rsid w:val="00E61600"/>
    <w:rsid w:val="00E62DF5"/>
    <w:rsid w:val="00E72774"/>
    <w:rsid w:val="00E810E4"/>
    <w:rsid w:val="00E8399B"/>
    <w:rsid w:val="00E84ABB"/>
    <w:rsid w:val="00E84BBC"/>
    <w:rsid w:val="00E909D1"/>
    <w:rsid w:val="00E9193D"/>
    <w:rsid w:val="00E9269F"/>
    <w:rsid w:val="00E940F5"/>
    <w:rsid w:val="00E94AA0"/>
    <w:rsid w:val="00E951F2"/>
    <w:rsid w:val="00EA0684"/>
    <w:rsid w:val="00EA207F"/>
    <w:rsid w:val="00EA7E3D"/>
    <w:rsid w:val="00EB1980"/>
    <w:rsid w:val="00EB1D78"/>
    <w:rsid w:val="00EB543C"/>
    <w:rsid w:val="00EB7DB7"/>
    <w:rsid w:val="00EC0721"/>
    <w:rsid w:val="00EC1FDF"/>
    <w:rsid w:val="00EC33DC"/>
    <w:rsid w:val="00EC376E"/>
    <w:rsid w:val="00EC783C"/>
    <w:rsid w:val="00ED7D5D"/>
    <w:rsid w:val="00EE51FB"/>
    <w:rsid w:val="00EE6540"/>
    <w:rsid w:val="00EF3141"/>
    <w:rsid w:val="00EF4D0B"/>
    <w:rsid w:val="00F054BE"/>
    <w:rsid w:val="00F1698A"/>
    <w:rsid w:val="00F16B26"/>
    <w:rsid w:val="00F17A3F"/>
    <w:rsid w:val="00F23381"/>
    <w:rsid w:val="00F32149"/>
    <w:rsid w:val="00F3253D"/>
    <w:rsid w:val="00F405A6"/>
    <w:rsid w:val="00F532E8"/>
    <w:rsid w:val="00F552A5"/>
    <w:rsid w:val="00F55378"/>
    <w:rsid w:val="00F558AC"/>
    <w:rsid w:val="00F57474"/>
    <w:rsid w:val="00F70C5D"/>
    <w:rsid w:val="00F70F80"/>
    <w:rsid w:val="00F77CAD"/>
    <w:rsid w:val="00F80602"/>
    <w:rsid w:val="00F80E25"/>
    <w:rsid w:val="00F83994"/>
    <w:rsid w:val="00F86914"/>
    <w:rsid w:val="00F879F1"/>
    <w:rsid w:val="00F94F30"/>
    <w:rsid w:val="00F959DA"/>
    <w:rsid w:val="00F96C78"/>
    <w:rsid w:val="00FA049D"/>
    <w:rsid w:val="00FA1611"/>
    <w:rsid w:val="00FA267E"/>
    <w:rsid w:val="00FA2D3B"/>
    <w:rsid w:val="00FA6B4E"/>
    <w:rsid w:val="00FA742C"/>
    <w:rsid w:val="00FB06CD"/>
    <w:rsid w:val="00FC476C"/>
    <w:rsid w:val="00FC7220"/>
    <w:rsid w:val="00FD24EF"/>
    <w:rsid w:val="00FD6A2B"/>
    <w:rsid w:val="00FE0497"/>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2963-DB43-4B27-8F2C-D30888BF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8885</Words>
  <Characters>50650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Максимова Ольга Александровна</cp:lastModifiedBy>
  <cp:revision>2</cp:revision>
  <cp:lastPrinted>2021-11-01T08:40:00Z</cp:lastPrinted>
  <dcterms:created xsi:type="dcterms:W3CDTF">2021-11-01T08:42:00Z</dcterms:created>
  <dcterms:modified xsi:type="dcterms:W3CDTF">2021-11-01T08:42:00Z</dcterms:modified>
</cp:coreProperties>
</file>