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E6" w:rsidRDefault="00CD34E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D34E6" w:rsidRDefault="00CD34E6">
      <w:pPr>
        <w:pStyle w:val="ConsPlusNormal"/>
        <w:jc w:val="both"/>
        <w:outlineLvl w:val="0"/>
      </w:pPr>
    </w:p>
    <w:p w:rsidR="00CD34E6" w:rsidRDefault="00CD34E6">
      <w:pPr>
        <w:pStyle w:val="ConsPlusTitle"/>
        <w:jc w:val="center"/>
        <w:outlineLvl w:val="0"/>
      </w:pPr>
      <w:r>
        <w:t>АДМИНИСТРАЦИЯ ВЕЛИКОГО НОВГОРОДА</w:t>
      </w:r>
    </w:p>
    <w:p w:rsidR="00CD34E6" w:rsidRDefault="00CD34E6">
      <w:pPr>
        <w:pStyle w:val="ConsPlusTitle"/>
        <w:jc w:val="center"/>
      </w:pPr>
    </w:p>
    <w:p w:rsidR="00CD34E6" w:rsidRDefault="00CD34E6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CD34E6" w:rsidRDefault="00CD34E6">
      <w:pPr>
        <w:pStyle w:val="ConsPlusTitle"/>
        <w:jc w:val="center"/>
      </w:pPr>
      <w:r>
        <w:t>от 13 мая 2014 г. N 2436</w:t>
      </w:r>
    </w:p>
    <w:p w:rsidR="00CD34E6" w:rsidRDefault="00CD34E6">
      <w:pPr>
        <w:pStyle w:val="ConsPlusTitle"/>
        <w:jc w:val="center"/>
      </w:pPr>
    </w:p>
    <w:p w:rsidR="00CD34E6" w:rsidRDefault="00CD34E6">
      <w:pPr>
        <w:pStyle w:val="ConsPlusTitle"/>
        <w:jc w:val="center"/>
      </w:pPr>
      <w:r>
        <w:t xml:space="preserve">ОБ УТВЕРЖДЕНИИ АДМИНИСТРАТИВНОГО РЕГЛАМЕНТА </w:t>
      </w:r>
      <w:proofErr w:type="gramStart"/>
      <w:r>
        <w:t>ПО</w:t>
      </w:r>
      <w:proofErr w:type="gramEnd"/>
    </w:p>
    <w:p w:rsidR="00CD34E6" w:rsidRDefault="00CD34E6">
      <w:pPr>
        <w:pStyle w:val="ConsPlusTitle"/>
        <w:jc w:val="center"/>
      </w:pPr>
      <w:r>
        <w:t>ПРЕДОСТАВЛЕНИЮ МУНИЦИПАЛЬНОЙ УСЛУГИ "ПРЕДОСТАВЛЕНИЕ</w:t>
      </w:r>
    </w:p>
    <w:p w:rsidR="00CD34E6" w:rsidRDefault="00CD34E6">
      <w:pPr>
        <w:pStyle w:val="ConsPlusTitle"/>
        <w:jc w:val="center"/>
      </w:pPr>
      <w:r>
        <w:t xml:space="preserve">ИНФОРМАЦИИ ОБ ОРГАНИЗАЦИИ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CD34E6" w:rsidRDefault="00CD34E6">
      <w:pPr>
        <w:pStyle w:val="ConsPlusTitle"/>
        <w:jc w:val="center"/>
      </w:pPr>
      <w:r>
        <w:t>ДОШКОЛЬНОГО, НАЧАЛЬНОГО ОБЩЕГО, ОСНОВНОГО ОБЩЕГО,</w:t>
      </w:r>
    </w:p>
    <w:p w:rsidR="00CD34E6" w:rsidRDefault="00CD34E6">
      <w:pPr>
        <w:pStyle w:val="ConsPlusTitle"/>
        <w:jc w:val="center"/>
      </w:pPr>
      <w:r>
        <w:t>СРЕДНЕГО ОБЩЕГО ОБРАЗОВАНИЯ, А ТАКЖЕ ДОПОЛНИТЕЛЬНОГО</w:t>
      </w:r>
    </w:p>
    <w:p w:rsidR="00CD34E6" w:rsidRDefault="00CD34E6">
      <w:pPr>
        <w:pStyle w:val="ConsPlusTitle"/>
        <w:jc w:val="center"/>
      </w:pPr>
      <w:r>
        <w:t>ОБРАЗОВАНИЯ В ОБРАЗОВАТЕЛЬНЫХ УЧРЕЖДЕНИЯХ"</w:t>
      </w:r>
    </w:p>
    <w:p w:rsidR="00CD34E6" w:rsidRDefault="00CD34E6">
      <w:pPr>
        <w:pStyle w:val="ConsPlusNormal"/>
        <w:jc w:val="center"/>
      </w:pPr>
    </w:p>
    <w:p w:rsidR="00CD34E6" w:rsidRDefault="00CD34E6">
      <w:pPr>
        <w:pStyle w:val="ConsPlusNormal"/>
        <w:jc w:val="center"/>
      </w:pPr>
      <w:r>
        <w:t>Список изменяющих документов</w:t>
      </w:r>
    </w:p>
    <w:p w:rsidR="00CD34E6" w:rsidRDefault="00CD34E6">
      <w:pPr>
        <w:pStyle w:val="ConsPlusNormal"/>
        <w:jc w:val="center"/>
      </w:pPr>
      <w:proofErr w:type="gramStart"/>
      <w:r>
        <w:t>(в ред. постановлений Администрации Великого Новгорода</w:t>
      </w:r>
      <w:proofErr w:type="gramEnd"/>
    </w:p>
    <w:p w:rsidR="00CD34E6" w:rsidRDefault="00CD34E6">
      <w:pPr>
        <w:pStyle w:val="ConsPlusNormal"/>
        <w:jc w:val="center"/>
      </w:pPr>
      <w:r>
        <w:t xml:space="preserve">от 23.09.2015 </w:t>
      </w:r>
      <w:hyperlink r:id="rId5" w:history="1">
        <w:r>
          <w:rPr>
            <w:color w:val="0000FF"/>
          </w:rPr>
          <w:t>N 4089</w:t>
        </w:r>
      </w:hyperlink>
      <w:r>
        <w:t xml:space="preserve">, от 07.06.2016 </w:t>
      </w:r>
      <w:hyperlink r:id="rId6" w:history="1">
        <w:r>
          <w:rPr>
            <w:color w:val="0000FF"/>
          </w:rPr>
          <w:t>N 2632</w:t>
        </w:r>
      </w:hyperlink>
      <w:r>
        <w:t xml:space="preserve">, от 13.03.2017 </w:t>
      </w:r>
      <w:hyperlink r:id="rId7" w:history="1">
        <w:r>
          <w:rPr>
            <w:color w:val="0000FF"/>
          </w:rPr>
          <w:t>N 838</w:t>
        </w:r>
      </w:hyperlink>
      <w:r>
        <w:t>)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городского округа Великий Новгород, </w:t>
      </w:r>
      <w:hyperlink r:id="rId10" w:history="1">
        <w:r>
          <w:rPr>
            <w:color w:val="0000FF"/>
          </w:rPr>
          <w:t>Реестром</w:t>
        </w:r>
      </w:hyperlink>
      <w:r>
        <w:t xml:space="preserve"> муниципальных услуг, оказываемых за счет средств бюджета Великого Новгорода, утвержденным постановлением Администрации Великого Новгорода от 25.10.2010 N 4610, Порядком разработки и утверждения административных регламентов предоставления муниципальных услуг, утвержденным постановлением Администрации Великого Новгорода от</w:t>
      </w:r>
      <w:proofErr w:type="gramEnd"/>
      <w:r>
        <w:t xml:space="preserve"> 19.07.2013 N 3781, постановляю: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4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учреждениях".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2. Признать утратившими силу:</w:t>
      </w:r>
    </w:p>
    <w:p w:rsidR="00CD34E6" w:rsidRDefault="00CB2587">
      <w:pPr>
        <w:pStyle w:val="ConsPlusNormal"/>
        <w:ind w:firstLine="540"/>
        <w:jc w:val="both"/>
      </w:pPr>
      <w:hyperlink r:id="rId11" w:history="1">
        <w:r w:rsidR="00CD34E6">
          <w:rPr>
            <w:color w:val="0000FF"/>
          </w:rPr>
          <w:t>постановление</w:t>
        </w:r>
      </w:hyperlink>
      <w:r w:rsidR="00CD34E6">
        <w:t xml:space="preserve"> Администрации Великого Новгорода от 12.03.2012 N 898 "Об утверждении Административного регламента по предоставлению муниципальной услуги "Предоставление информации об организации общедоступного и бесплатного дошкольного, начального общего, основного общего и среднего (полного) образования, а также дополнительного образования в общеобразовательных учреждениях";</w:t>
      </w:r>
    </w:p>
    <w:p w:rsidR="00CD34E6" w:rsidRDefault="00CD3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4E6" w:rsidRDefault="00CD34E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D34E6" w:rsidRDefault="00CD34E6">
      <w:pPr>
        <w:pStyle w:val="ConsPlusNormal"/>
        <w:ind w:firstLine="540"/>
        <w:jc w:val="both"/>
      </w:pPr>
      <w:r>
        <w:rPr>
          <w:color w:val="0A2666"/>
        </w:rPr>
        <w:t xml:space="preserve">Абзац третий пункта 2 фактически утратил силу в связи с изданием </w:t>
      </w:r>
      <w:hyperlink r:id="rId12" w:history="1">
        <w:r>
          <w:rPr>
            <w:color w:val="0000FF"/>
          </w:rPr>
          <w:t>Постановления</w:t>
        </w:r>
      </w:hyperlink>
      <w:r>
        <w:rPr>
          <w:color w:val="0A2666"/>
        </w:rPr>
        <w:t xml:space="preserve"> Администрации Великого Новгорода от 30.06.2016 N 3048, признавшего </w:t>
      </w:r>
      <w:hyperlink r:id="rId13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Администрации Великого Новгорода от 17.05.2012 N 1862 утратившим силу.</w:t>
      </w:r>
    </w:p>
    <w:p w:rsidR="00CD34E6" w:rsidRDefault="00CD3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4E6" w:rsidRDefault="00CB2587">
      <w:pPr>
        <w:pStyle w:val="ConsPlusNormal"/>
        <w:ind w:firstLine="540"/>
        <w:jc w:val="both"/>
      </w:pPr>
      <w:hyperlink r:id="rId14" w:history="1">
        <w:r w:rsidR="00CD34E6">
          <w:rPr>
            <w:color w:val="0000FF"/>
          </w:rPr>
          <w:t>абзац третий пункта 1</w:t>
        </w:r>
      </w:hyperlink>
      <w:r w:rsidR="00CD34E6">
        <w:t xml:space="preserve"> постановления Администрации Великого Новгорода от 17.05.2012 N 1862 "О внесении изменения в Административные регламенты по предоставлению муниципальных услуг";</w:t>
      </w:r>
    </w:p>
    <w:p w:rsidR="00CD34E6" w:rsidRDefault="00CB2587">
      <w:pPr>
        <w:pStyle w:val="ConsPlusNormal"/>
        <w:ind w:firstLine="540"/>
        <w:jc w:val="both"/>
      </w:pPr>
      <w:hyperlink r:id="rId15" w:history="1">
        <w:r w:rsidR="00CD34E6">
          <w:rPr>
            <w:color w:val="0000FF"/>
          </w:rPr>
          <w:t>постановление</w:t>
        </w:r>
      </w:hyperlink>
      <w:r w:rsidR="00CD34E6">
        <w:t xml:space="preserve"> Администрации Великого Новгорода от 30.10.2012 N 4817 "О внесении изменений в Административный регламент по предоставлению муниципальной услуги "Предоставление информации об организации общедоступного и бесплатного дошкольного, начального общего, основного общего и среднего (полного) образования, а также дополнительного образования в общеобразовательных учреждениях".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3. Опубликовать настоящее постановление в газете "Новгород" и разместить на </w:t>
      </w:r>
      <w:r>
        <w:lastRenderedPageBreak/>
        <w:t>официальном сайте Администрации Великого Новгорода в сети Интернет.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right"/>
      </w:pPr>
      <w:r>
        <w:t>Мэр Великого Новгорода</w:t>
      </w:r>
    </w:p>
    <w:p w:rsidR="00CD34E6" w:rsidRDefault="00CD34E6">
      <w:pPr>
        <w:pStyle w:val="ConsPlusNormal"/>
        <w:jc w:val="right"/>
      </w:pPr>
      <w:r>
        <w:t>Ю.И.БОБРЫШЕВ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right"/>
        <w:outlineLvl w:val="0"/>
      </w:pPr>
      <w:r>
        <w:t>Утвержден</w:t>
      </w:r>
    </w:p>
    <w:p w:rsidR="00CD34E6" w:rsidRDefault="00CD34E6">
      <w:pPr>
        <w:pStyle w:val="ConsPlusNormal"/>
        <w:jc w:val="right"/>
      </w:pPr>
      <w:r>
        <w:t>постановлением</w:t>
      </w:r>
    </w:p>
    <w:p w:rsidR="00CD34E6" w:rsidRDefault="00CD34E6">
      <w:pPr>
        <w:pStyle w:val="ConsPlusNormal"/>
        <w:jc w:val="right"/>
      </w:pPr>
      <w:r>
        <w:t>Администрации Великого Новгорода</w:t>
      </w:r>
    </w:p>
    <w:p w:rsidR="00CD34E6" w:rsidRDefault="00CD34E6">
      <w:pPr>
        <w:pStyle w:val="ConsPlusNormal"/>
        <w:jc w:val="right"/>
      </w:pPr>
      <w:r>
        <w:t>от 13.05.2014 N 2436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Title"/>
        <w:jc w:val="center"/>
      </w:pPr>
      <w:bookmarkStart w:id="1" w:name="P44"/>
      <w:bookmarkEnd w:id="1"/>
      <w:r>
        <w:t>АДМИНИСТРАТИВНЫЙ РЕГЛАМЕНТ</w:t>
      </w:r>
    </w:p>
    <w:p w:rsidR="00CD34E6" w:rsidRDefault="00CD34E6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CD34E6" w:rsidRDefault="00CD34E6">
      <w:pPr>
        <w:pStyle w:val="ConsPlusTitle"/>
        <w:jc w:val="center"/>
      </w:pPr>
      <w:r>
        <w:t xml:space="preserve">ИНФОРМАЦИИ ОБ ОРГАНИЗАЦИИ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CD34E6" w:rsidRDefault="00CD34E6">
      <w:pPr>
        <w:pStyle w:val="ConsPlusTitle"/>
        <w:jc w:val="center"/>
      </w:pPr>
      <w:r>
        <w:t>ДОШКОЛЬНОГО, НАЧАЛЬНОГО ОБЩЕГО, ОСНОВНОГО ОБЩЕГО,</w:t>
      </w:r>
    </w:p>
    <w:p w:rsidR="00CD34E6" w:rsidRDefault="00CD34E6">
      <w:pPr>
        <w:pStyle w:val="ConsPlusTitle"/>
        <w:jc w:val="center"/>
      </w:pPr>
      <w:r>
        <w:t>СРЕДНЕГО ОБЩЕГО ОБРАЗОВАНИЯ, А ТАКЖЕ ДОПОЛНИТЕЛЬНОГО</w:t>
      </w:r>
    </w:p>
    <w:p w:rsidR="00CD34E6" w:rsidRDefault="00CD34E6">
      <w:pPr>
        <w:pStyle w:val="ConsPlusTitle"/>
        <w:jc w:val="center"/>
      </w:pPr>
      <w:r>
        <w:t>ОБРАЗОВАНИЯ В ОБРАЗОВАТЕЛЬНЫХ УЧРЕЖДЕНИЯХ"</w:t>
      </w:r>
    </w:p>
    <w:p w:rsidR="00CD34E6" w:rsidRDefault="00CD34E6">
      <w:pPr>
        <w:pStyle w:val="ConsPlusNormal"/>
        <w:jc w:val="center"/>
      </w:pPr>
    </w:p>
    <w:p w:rsidR="00CD34E6" w:rsidRDefault="00CD34E6">
      <w:pPr>
        <w:pStyle w:val="ConsPlusNormal"/>
        <w:jc w:val="center"/>
      </w:pPr>
      <w:r>
        <w:t>Список изменяющих документов</w:t>
      </w:r>
    </w:p>
    <w:p w:rsidR="00CD34E6" w:rsidRDefault="00CD34E6">
      <w:pPr>
        <w:pStyle w:val="ConsPlusNormal"/>
        <w:jc w:val="center"/>
      </w:pPr>
      <w:proofErr w:type="gramStart"/>
      <w:r>
        <w:t>(в ред. постановлений Администрации Великого Новгорода</w:t>
      </w:r>
      <w:proofErr w:type="gramEnd"/>
    </w:p>
    <w:p w:rsidR="00CD34E6" w:rsidRDefault="00CD34E6">
      <w:pPr>
        <w:pStyle w:val="ConsPlusNormal"/>
        <w:jc w:val="center"/>
      </w:pPr>
      <w:r>
        <w:t xml:space="preserve">от 23.09.2015 </w:t>
      </w:r>
      <w:hyperlink r:id="rId16" w:history="1">
        <w:r>
          <w:rPr>
            <w:color w:val="0000FF"/>
          </w:rPr>
          <w:t>N 4089</w:t>
        </w:r>
      </w:hyperlink>
      <w:r>
        <w:t xml:space="preserve">, от 07.06.2016 </w:t>
      </w:r>
      <w:hyperlink r:id="rId17" w:history="1">
        <w:r>
          <w:rPr>
            <w:color w:val="0000FF"/>
          </w:rPr>
          <w:t>N 2632</w:t>
        </w:r>
      </w:hyperlink>
      <w:r>
        <w:t xml:space="preserve">, от 13.03.2017 </w:t>
      </w:r>
      <w:hyperlink r:id="rId18" w:history="1">
        <w:r>
          <w:rPr>
            <w:color w:val="0000FF"/>
          </w:rPr>
          <w:t>N 838</w:t>
        </w:r>
      </w:hyperlink>
      <w:r>
        <w:t>)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1"/>
      </w:pPr>
      <w:r>
        <w:t>1. Общие положения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proofErr w:type="gramStart"/>
      <w:r>
        <w:t>Настоящий Административный регламент разработан в целях повышения качества предоставления и доступности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учреждениях" (далее - муниципальная услуга), создания комфортных условий для получателей муниципальной услуги (далее - заявители) и определения сроков и последовательности действий (далее - административные процедуры) при осуществлении полномочий по</w:t>
      </w:r>
      <w:proofErr w:type="gramEnd"/>
      <w:r>
        <w:t xml:space="preserve"> предоставлению муниципальной услуги.</w:t>
      </w:r>
    </w:p>
    <w:p w:rsidR="00CD34E6" w:rsidRDefault="00CD34E6">
      <w:pPr>
        <w:pStyle w:val="ConsPlusNormal"/>
        <w:ind w:firstLine="540"/>
        <w:jc w:val="both"/>
      </w:pPr>
      <w:r>
        <w:t>Предметом регулирования настоящего Административного регламента являются отношения, возникающие между заявителями и Администрацией Великого Новгорода в лице комитета по образованию Администрации Великого Новгорода (далее - комитет), связанные с предоставлением муниципальной услуги.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1.2. Круг заявителей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Заявителями на предоставление муниципальной услуги являются:</w:t>
      </w:r>
    </w:p>
    <w:p w:rsidR="00CD34E6" w:rsidRDefault="00CD34E6">
      <w:pPr>
        <w:pStyle w:val="ConsPlusNormal"/>
        <w:ind w:firstLine="540"/>
        <w:jc w:val="both"/>
      </w:pPr>
      <w:r>
        <w:t>физические лица (для получения муниципальной услуги в электронном виде используется личный кабинет физического лица);</w:t>
      </w:r>
    </w:p>
    <w:p w:rsidR="00CD34E6" w:rsidRDefault="00CD34E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ind w:firstLine="540"/>
        <w:jc w:val="both"/>
      </w:pPr>
      <w:r>
        <w:t>юридические лица.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1.3. Требования к порядку информирования</w:t>
      </w:r>
    </w:p>
    <w:p w:rsidR="00CD34E6" w:rsidRDefault="00CD34E6">
      <w:pPr>
        <w:pStyle w:val="ConsPlusNormal"/>
        <w:jc w:val="center"/>
      </w:pPr>
      <w:r>
        <w:t>о предоставлении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1.3.1. В предоставлении муниципальной услуги участвуют муниципальные образовательные </w:t>
      </w:r>
      <w:r>
        <w:lastRenderedPageBreak/>
        <w:t>учреждения, находящиеся в ведении комитета (далее - МОУ).</w:t>
      </w:r>
    </w:p>
    <w:p w:rsidR="00CD34E6" w:rsidRDefault="00CD34E6">
      <w:pPr>
        <w:pStyle w:val="ConsPlusNormal"/>
        <w:ind w:firstLine="540"/>
        <w:jc w:val="both"/>
      </w:pPr>
      <w:bookmarkStart w:id="2" w:name="P73"/>
      <w:bookmarkEnd w:id="2"/>
      <w:r>
        <w:t xml:space="preserve">1.3.2. </w:t>
      </w:r>
      <w:proofErr w:type="gramStart"/>
      <w: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МОУ, расположенных на территории Великого Новгорода, размещена на официальных сайтах МОУ.</w:t>
      </w:r>
      <w:proofErr w:type="gramEnd"/>
    </w:p>
    <w:p w:rsidR="00CD34E6" w:rsidRDefault="00CD34E6">
      <w:pPr>
        <w:pStyle w:val="ConsPlusNormal"/>
        <w:ind w:firstLine="540"/>
        <w:jc w:val="both"/>
      </w:pPr>
      <w:r>
        <w:t xml:space="preserve">Информация о месте нахождения, справочных телефонах, адресах сайтов, адресах электронной почты МОУ приводится в </w:t>
      </w:r>
      <w:hyperlink w:anchor="P449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CD34E6" w:rsidRDefault="00CD34E6">
      <w:pPr>
        <w:pStyle w:val="ConsPlusNormal"/>
        <w:ind w:firstLine="540"/>
        <w:jc w:val="both"/>
      </w:pPr>
      <w:r>
        <w:t xml:space="preserve">В рамках информирования заявителей о порядке предоставления муниципальной услуги функционируют федеральная государственная информационная система "Единый портал государственных и муниципальных услуг (функций)": </w:t>
      </w:r>
      <w:proofErr w:type="spellStart"/>
      <w:r>
        <w:t>www.gosuslugi.ru</w:t>
      </w:r>
      <w:proofErr w:type="spellEnd"/>
      <w:r>
        <w:t xml:space="preserve"> (далее - ЕПГУ) и региональная государственная информационная система "Портал государственных и муниципальных услуг (функций) Новгородской области": http://uslugi.novreg.ru (далее - РПГУ).</w:t>
      </w:r>
    </w:p>
    <w:p w:rsidR="00CD34E6" w:rsidRDefault="00CD34E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ind w:firstLine="540"/>
        <w:jc w:val="both"/>
      </w:pPr>
      <w:r>
        <w:t>В процессах информирования и предоставления муниципальной услуги (в части приема и выдачи документов) участвуют структурные подразделения государственного областного автономного учреждения "Многофункциональный центр предоставления государственных и муниципальных услуг" (далее - МФЦ).</w:t>
      </w:r>
    </w:p>
    <w:p w:rsidR="00CD34E6" w:rsidRDefault="00CD34E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23.09.2015 N 4089)</w:t>
      </w:r>
    </w:p>
    <w:p w:rsidR="00CD34E6" w:rsidRDefault="00CD34E6">
      <w:pPr>
        <w:pStyle w:val="ConsPlusNormal"/>
        <w:ind w:firstLine="540"/>
        <w:jc w:val="both"/>
      </w:pPr>
      <w:r>
        <w:t>Информирование заявителей осуществляется специалистами МФЦ по телефону: 8(8162)501-053.</w:t>
      </w:r>
    </w:p>
    <w:p w:rsidR="00CD34E6" w:rsidRDefault="00CD34E6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23.09.2015 N 4089)</w:t>
      </w:r>
    </w:p>
    <w:p w:rsidR="00CD34E6" w:rsidRDefault="00CD34E6">
      <w:pPr>
        <w:pStyle w:val="ConsPlusNormal"/>
        <w:ind w:firstLine="540"/>
        <w:jc w:val="both"/>
      </w:pPr>
      <w:r>
        <w:t xml:space="preserve">Адрес электронной почты МФЦ: </w:t>
      </w:r>
      <w:proofErr w:type="spellStart"/>
      <w:r>
        <w:t>mfcnovobl@mail.ru</w:t>
      </w:r>
      <w:proofErr w:type="spellEnd"/>
      <w:r>
        <w:t>.</w:t>
      </w:r>
    </w:p>
    <w:p w:rsidR="00CD34E6" w:rsidRDefault="00CD34E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ind w:firstLine="540"/>
        <w:jc w:val="both"/>
      </w:pPr>
      <w:r>
        <w:t>Адрес интернет-сайта МФЦ: http://mfc53.novreg.ru.</w:t>
      </w:r>
    </w:p>
    <w:p w:rsidR="00CD34E6" w:rsidRDefault="00CD34E6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23.09.2015 N 4089)</w:t>
      </w:r>
    </w:p>
    <w:p w:rsidR="00CD34E6" w:rsidRDefault="00CD34E6">
      <w:pPr>
        <w:pStyle w:val="ConsPlusNormal"/>
        <w:ind w:firstLine="540"/>
        <w:jc w:val="both"/>
      </w:pPr>
      <w:r>
        <w:t xml:space="preserve">1.3.3. Заявители могут получить информацию об органах и организациях, указанных в </w:t>
      </w:r>
      <w:hyperlink w:anchor="P73" w:history="1">
        <w:r>
          <w:rPr>
            <w:color w:val="0000FF"/>
          </w:rPr>
          <w:t>пункте 1.3.2</w:t>
        </w:r>
      </w:hyperlink>
      <w:r>
        <w:t xml:space="preserve"> настоящего Административного регламента, следующими способами:</w:t>
      </w:r>
    </w:p>
    <w:p w:rsidR="00CD34E6" w:rsidRDefault="00CD34E6">
      <w:pPr>
        <w:pStyle w:val="ConsPlusNormal"/>
        <w:ind w:firstLine="540"/>
        <w:jc w:val="both"/>
      </w:pPr>
      <w:r>
        <w:t xml:space="preserve">на официальном сайте комитета: </w:t>
      </w:r>
      <w:proofErr w:type="spellStart"/>
      <w:r>
        <w:t>vnovobr.ru</w:t>
      </w:r>
      <w:proofErr w:type="spellEnd"/>
      <w:r>
        <w:t>;</w:t>
      </w:r>
    </w:p>
    <w:p w:rsidR="00CD34E6" w:rsidRDefault="00CD34E6">
      <w:pPr>
        <w:pStyle w:val="ConsPlusNormal"/>
        <w:ind w:firstLine="540"/>
        <w:jc w:val="both"/>
      </w:pPr>
      <w:r>
        <w:t>на сайтах МОУ;</w:t>
      </w:r>
    </w:p>
    <w:p w:rsidR="00CD34E6" w:rsidRDefault="00CD34E6">
      <w:pPr>
        <w:pStyle w:val="ConsPlusNormal"/>
        <w:ind w:firstLine="540"/>
        <w:jc w:val="both"/>
      </w:pPr>
      <w:r>
        <w:t>через МФЦ;</w:t>
      </w:r>
    </w:p>
    <w:p w:rsidR="00CD34E6" w:rsidRDefault="00CD34E6">
      <w:pPr>
        <w:pStyle w:val="ConsPlusNormal"/>
        <w:ind w:firstLine="540"/>
        <w:jc w:val="both"/>
      </w:pPr>
      <w:r>
        <w:t>через ЕПГУ и РПГУ.</w:t>
      </w:r>
    </w:p>
    <w:p w:rsidR="00CD34E6" w:rsidRDefault="00CD34E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ind w:firstLine="540"/>
        <w:jc w:val="both"/>
      </w:pPr>
      <w:r>
        <w:t xml:space="preserve">Прием заявлений и документов, указанных в </w:t>
      </w:r>
      <w:hyperlink w:anchor="P166" w:history="1">
        <w:r>
          <w:rPr>
            <w:color w:val="0000FF"/>
          </w:rPr>
          <w:t>подразделе 2.6</w:t>
        </w:r>
      </w:hyperlink>
      <w:r>
        <w:t xml:space="preserve"> настоящего Административного регламента, осуществляется:</w:t>
      </w:r>
    </w:p>
    <w:p w:rsidR="00CD34E6" w:rsidRDefault="00CD34E6">
      <w:pPr>
        <w:pStyle w:val="ConsPlusNormal"/>
        <w:ind w:firstLine="540"/>
        <w:jc w:val="both"/>
      </w:pPr>
      <w:r>
        <w:t xml:space="preserve">специалистами отдела общего образования и отдела по воспитанию, дополнительному образованию и </w:t>
      </w:r>
      <w:proofErr w:type="spellStart"/>
      <w:r>
        <w:t>досуговой</w:t>
      </w:r>
      <w:proofErr w:type="spellEnd"/>
      <w:r>
        <w:t xml:space="preserve"> деятельности комитета (далее - специалисты комитета) в соответствии со следующим графиком (режимом) приема по вопросам предоставления муниципальной услуги:</w:t>
      </w:r>
    </w:p>
    <w:p w:rsidR="00CD34E6" w:rsidRDefault="00CD34E6">
      <w:pPr>
        <w:pStyle w:val="ConsPlusNormal"/>
        <w:ind w:firstLine="540"/>
        <w:jc w:val="both"/>
      </w:pPr>
      <w:r>
        <w:t>понедельник, среда, четверг - 09.00 - 17.00, перерыв 13.00 - 14.00;</w:t>
      </w:r>
    </w:p>
    <w:p w:rsidR="00CD34E6" w:rsidRDefault="00CD34E6">
      <w:pPr>
        <w:pStyle w:val="ConsPlusNormal"/>
        <w:ind w:firstLine="540"/>
        <w:jc w:val="both"/>
      </w:pPr>
      <w:r>
        <w:t>специалистами МФЦ;</w:t>
      </w:r>
    </w:p>
    <w:p w:rsidR="00CD34E6" w:rsidRDefault="00CD34E6">
      <w:pPr>
        <w:pStyle w:val="ConsPlusNormal"/>
        <w:ind w:firstLine="540"/>
        <w:jc w:val="both"/>
      </w:pPr>
      <w:r>
        <w:t>в электронном виде через Портал.</w:t>
      </w:r>
    </w:p>
    <w:p w:rsidR="00CD34E6" w:rsidRDefault="00CD34E6">
      <w:pPr>
        <w:pStyle w:val="ConsPlusNormal"/>
        <w:ind w:firstLine="540"/>
        <w:jc w:val="both"/>
      </w:pPr>
      <w:r>
        <w:t xml:space="preserve">1.3.4. Почтовый адрес комитета: </w:t>
      </w:r>
      <w:proofErr w:type="gramStart"/>
      <w:r>
        <w:t>Большая</w:t>
      </w:r>
      <w:proofErr w:type="gramEnd"/>
      <w:r>
        <w:t xml:space="preserve"> Московская ул., д. 21/6, Великий Новгород, 173004.</w:t>
      </w:r>
    </w:p>
    <w:p w:rsidR="00CD34E6" w:rsidRDefault="00CD34E6">
      <w:pPr>
        <w:pStyle w:val="ConsPlusNormal"/>
        <w:jc w:val="both"/>
      </w:pPr>
      <w:r>
        <w:t xml:space="preserve">(п. 1.3.4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07.06.2016 N 2632)</w:t>
      </w:r>
    </w:p>
    <w:p w:rsidR="00CD34E6" w:rsidRDefault="00CD34E6">
      <w:pPr>
        <w:pStyle w:val="ConsPlusNormal"/>
        <w:ind w:firstLine="540"/>
        <w:jc w:val="both"/>
      </w:pPr>
      <w:r>
        <w:t>1.3.5. Информирование заявителей специалистами комитета осуществляется по следующим контактным телефонам:</w:t>
      </w:r>
    </w:p>
    <w:p w:rsidR="00CD34E6" w:rsidRDefault="00CD34E6">
      <w:pPr>
        <w:pStyle w:val="ConsPlusNormal"/>
        <w:ind w:firstLine="540"/>
        <w:jc w:val="both"/>
      </w:pPr>
      <w:r>
        <w:t>8(8162)668-171 - приемная председателя комитета, факс;</w:t>
      </w:r>
    </w:p>
    <w:p w:rsidR="00CD34E6" w:rsidRDefault="00CD34E6">
      <w:pPr>
        <w:pStyle w:val="ConsPlusNormal"/>
        <w:ind w:firstLine="540"/>
        <w:jc w:val="both"/>
      </w:pPr>
      <w:r>
        <w:t>8(8162)630-750 - первый заместитель председателя комитета;</w:t>
      </w:r>
    </w:p>
    <w:p w:rsidR="00CD34E6" w:rsidRDefault="00CD34E6">
      <w:pPr>
        <w:pStyle w:val="ConsPlusNormal"/>
        <w:ind w:firstLine="540"/>
        <w:jc w:val="both"/>
      </w:pPr>
      <w:r>
        <w:t xml:space="preserve">8(8162)636-903 - заместитель председателя комитета - заведующий отделом по воспитанию, дополнительному образованию и </w:t>
      </w:r>
      <w:proofErr w:type="spellStart"/>
      <w:r>
        <w:t>досуговой</w:t>
      </w:r>
      <w:proofErr w:type="spellEnd"/>
      <w:r>
        <w:t xml:space="preserve"> деятельности комитета;</w:t>
      </w:r>
    </w:p>
    <w:p w:rsidR="00CD34E6" w:rsidRDefault="00CD34E6">
      <w:pPr>
        <w:pStyle w:val="ConsPlusNormal"/>
        <w:ind w:firstLine="540"/>
        <w:jc w:val="both"/>
      </w:pPr>
      <w:r>
        <w:t>8(8162)636-842 - заведующий отделом общего образования комитета.</w:t>
      </w:r>
    </w:p>
    <w:p w:rsidR="00CD34E6" w:rsidRDefault="00CD34E6">
      <w:pPr>
        <w:pStyle w:val="ConsPlusNormal"/>
        <w:jc w:val="both"/>
      </w:pPr>
      <w:r>
        <w:t xml:space="preserve">(п. 1.3.5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23.09.2015 N 4089)</w:t>
      </w:r>
    </w:p>
    <w:p w:rsidR="00CD34E6" w:rsidRDefault="00CD34E6">
      <w:pPr>
        <w:pStyle w:val="ConsPlusNormal"/>
        <w:ind w:firstLine="540"/>
        <w:jc w:val="both"/>
      </w:pPr>
      <w:r>
        <w:t>1.3.6. Адреса электронной почты специалистов комитета:</w:t>
      </w:r>
    </w:p>
    <w:p w:rsidR="00CD34E6" w:rsidRDefault="00CD34E6">
      <w:pPr>
        <w:pStyle w:val="ConsPlusNormal"/>
        <w:ind w:firstLine="540"/>
        <w:jc w:val="both"/>
      </w:pPr>
      <w:r>
        <w:t xml:space="preserve">по вопросам информирования об организации общедоступного и бесплатного дошкольного </w:t>
      </w:r>
      <w:r>
        <w:lastRenderedPageBreak/>
        <w:t xml:space="preserve">образования - </w:t>
      </w:r>
      <w:proofErr w:type="spellStart"/>
      <w:r>
        <w:t>sumi@adm.nov.ru</w:t>
      </w:r>
      <w:proofErr w:type="spellEnd"/>
      <w:r>
        <w:t>;</w:t>
      </w:r>
    </w:p>
    <w:p w:rsidR="00CD34E6" w:rsidRDefault="00CD34E6">
      <w:pPr>
        <w:pStyle w:val="ConsPlusNormal"/>
        <w:ind w:firstLine="540"/>
        <w:jc w:val="both"/>
      </w:pPr>
      <w:r>
        <w:t xml:space="preserve">по вопросам информирования об организации общедоступного и бесплатного начального образования - </w:t>
      </w:r>
      <w:proofErr w:type="spellStart"/>
      <w:r>
        <w:t>avs@adm.nov.ru</w:t>
      </w:r>
      <w:proofErr w:type="spellEnd"/>
      <w:r>
        <w:t>;</w:t>
      </w:r>
    </w:p>
    <w:p w:rsidR="00CD34E6" w:rsidRDefault="00CD34E6">
      <w:pPr>
        <w:pStyle w:val="ConsPlusNormal"/>
        <w:ind w:firstLine="540"/>
        <w:jc w:val="both"/>
      </w:pPr>
      <w:r>
        <w:t xml:space="preserve">по вопросам информирования об организации общедоступного и бесплатного основного общего образования - </w:t>
      </w:r>
      <w:proofErr w:type="spellStart"/>
      <w:r>
        <w:t>avs@adm.nov.ru</w:t>
      </w:r>
      <w:proofErr w:type="spellEnd"/>
      <w:r>
        <w:t xml:space="preserve">, </w:t>
      </w:r>
      <w:proofErr w:type="spellStart"/>
      <w:r>
        <w:t>zhnv@adm.nov.ru</w:t>
      </w:r>
      <w:proofErr w:type="spellEnd"/>
      <w:r>
        <w:t>;</w:t>
      </w:r>
    </w:p>
    <w:p w:rsidR="00CD34E6" w:rsidRDefault="00CD34E6">
      <w:pPr>
        <w:pStyle w:val="ConsPlusNormal"/>
        <w:ind w:firstLine="540"/>
        <w:jc w:val="both"/>
      </w:pPr>
      <w:r>
        <w:t xml:space="preserve">по вопросам информирования об организации общедоступного и бесплатного среднего общего образования - </w:t>
      </w:r>
      <w:proofErr w:type="spellStart"/>
      <w:r>
        <w:t>zhnv@adm.nov.ru</w:t>
      </w:r>
      <w:proofErr w:type="spellEnd"/>
      <w:r>
        <w:t>;</w:t>
      </w:r>
    </w:p>
    <w:p w:rsidR="00CD34E6" w:rsidRDefault="00CD34E6">
      <w:pPr>
        <w:pStyle w:val="ConsPlusNormal"/>
        <w:ind w:firstLine="540"/>
        <w:jc w:val="both"/>
      </w:pPr>
      <w:r>
        <w:t xml:space="preserve">по вопросам информирования об организации общедоступного и бесплатного дополнительного образования в общеобразовательных учреждениях - </w:t>
      </w:r>
      <w:proofErr w:type="spellStart"/>
      <w:r>
        <w:t>brna@adm.nov.ru</w:t>
      </w:r>
      <w:proofErr w:type="spellEnd"/>
      <w:r>
        <w:t>.</w:t>
      </w:r>
    </w:p>
    <w:p w:rsidR="00CD34E6" w:rsidRDefault="00CD34E6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23.09.2015 N 4089)</w:t>
      </w:r>
    </w:p>
    <w:p w:rsidR="00CD34E6" w:rsidRDefault="00CD34E6">
      <w:pPr>
        <w:pStyle w:val="ConsPlusNormal"/>
        <w:ind w:firstLine="540"/>
        <w:jc w:val="both"/>
      </w:pPr>
      <w:r>
        <w:t>1.3.7. Консультации предоставляются по следующим вопросам:</w:t>
      </w:r>
    </w:p>
    <w:p w:rsidR="00CD34E6" w:rsidRDefault="00CD34E6">
      <w:pPr>
        <w:pStyle w:val="ConsPlusNormal"/>
        <w:ind w:firstLine="540"/>
        <w:jc w:val="both"/>
      </w:pPr>
      <w:r>
        <w:t>о перечне документов, необходимых для предоставления муниципальной услуги;</w:t>
      </w:r>
    </w:p>
    <w:p w:rsidR="00CD34E6" w:rsidRDefault="00CD34E6">
      <w:pPr>
        <w:pStyle w:val="ConsPlusNormal"/>
        <w:ind w:firstLine="540"/>
        <w:jc w:val="both"/>
      </w:pPr>
      <w:r>
        <w:t>о комплектности (достаточности) представленных документов;</w:t>
      </w:r>
    </w:p>
    <w:p w:rsidR="00CD34E6" w:rsidRDefault="00CD34E6">
      <w:pPr>
        <w:pStyle w:val="ConsPlusNormal"/>
        <w:ind w:firstLine="540"/>
        <w:jc w:val="both"/>
      </w:pPr>
      <w:r>
        <w:t>об источнике получения необходимых документов (орган, организация и их местонахождение);</w:t>
      </w:r>
    </w:p>
    <w:p w:rsidR="00CD34E6" w:rsidRDefault="00CD34E6">
      <w:pPr>
        <w:pStyle w:val="ConsPlusNormal"/>
        <w:ind w:firstLine="540"/>
        <w:jc w:val="both"/>
      </w:pPr>
      <w:r>
        <w:t>о времени приема и выдачи документов;</w:t>
      </w:r>
    </w:p>
    <w:p w:rsidR="00CD34E6" w:rsidRDefault="00CD34E6">
      <w:pPr>
        <w:pStyle w:val="ConsPlusNormal"/>
        <w:ind w:firstLine="540"/>
        <w:jc w:val="both"/>
      </w:pPr>
      <w:r>
        <w:t>о сроках предоставления муниципальной услуги;</w:t>
      </w:r>
    </w:p>
    <w:p w:rsidR="00CD34E6" w:rsidRDefault="00CD34E6">
      <w:pPr>
        <w:pStyle w:val="ConsPlusNormal"/>
        <w:ind w:firstLine="540"/>
        <w:jc w:val="both"/>
      </w:pPr>
      <w: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1"/>
      </w:pPr>
      <w:r>
        <w:t>2. Стандарт предоставления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2.1. Наименование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Наименование муниципальной услуги -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2.2. Наименование органа, предоставляющего</w:t>
      </w:r>
    </w:p>
    <w:p w:rsidR="00CD34E6" w:rsidRDefault="00CD34E6">
      <w:pPr>
        <w:pStyle w:val="ConsPlusNormal"/>
        <w:jc w:val="center"/>
      </w:pPr>
      <w:r>
        <w:t>муниципальную услугу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2.2.1. Муниципальная услуга предоставляется Администрацией Великого Новгорода и осуществляется комитетом.</w:t>
      </w:r>
    </w:p>
    <w:p w:rsidR="00CD34E6" w:rsidRDefault="00CD34E6">
      <w:pPr>
        <w:pStyle w:val="ConsPlusNormal"/>
        <w:ind w:firstLine="540"/>
        <w:jc w:val="both"/>
      </w:pPr>
      <w:r>
        <w:t xml:space="preserve">МФЦ осуществляет прием заявлений и документов, указанных в </w:t>
      </w:r>
      <w:hyperlink w:anchor="P166" w:history="1">
        <w:r>
          <w:rPr>
            <w:color w:val="0000FF"/>
          </w:rPr>
          <w:t>подразделе 2.6</w:t>
        </w:r>
      </w:hyperlink>
      <w:r>
        <w:t xml:space="preserve"> настоящего Административного регламента, от заявителей и выдачу документа, содержащего запрашиваемую информацию или сведения об отсутствии запрашиваемой информации.</w:t>
      </w:r>
    </w:p>
    <w:p w:rsidR="00CD34E6" w:rsidRDefault="00CD34E6">
      <w:pPr>
        <w:pStyle w:val="ConsPlusNormal"/>
        <w:ind w:firstLine="540"/>
        <w:jc w:val="both"/>
      </w:pPr>
      <w:r>
        <w:t xml:space="preserve">Комитет осуществляет прием заявлений и документов, указанных в </w:t>
      </w:r>
      <w:hyperlink w:anchor="P166" w:history="1">
        <w:r>
          <w:rPr>
            <w:color w:val="0000FF"/>
          </w:rPr>
          <w:t>подразделе 2.6</w:t>
        </w:r>
      </w:hyperlink>
      <w:r>
        <w:t xml:space="preserve"> настоящего Административного регламента, от заявителей, поиск, анализ и обработку запрашиваемой </w:t>
      </w:r>
      <w:proofErr w:type="gramStart"/>
      <w:r>
        <w:t>информации</w:t>
      </w:r>
      <w:proofErr w:type="gramEnd"/>
      <w:r>
        <w:t xml:space="preserve"> и выдачу документа, содержащего запрашиваемую информацию или сведения об отсутствии запрашиваемой информации.</w:t>
      </w:r>
    </w:p>
    <w:p w:rsidR="00CD34E6" w:rsidRDefault="00CD34E6">
      <w:pPr>
        <w:pStyle w:val="ConsPlusNormal"/>
        <w:ind w:firstLine="540"/>
        <w:jc w:val="both"/>
      </w:pPr>
      <w:r>
        <w:t>2.2.2. В процессе предоставления муниципальной услуги осуществляется взаимодействие:</w:t>
      </w:r>
    </w:p>
    <w:p w:rsidR="00CD34E6" w:rsidRDefault="00CD34E6">
      <w:pPr>
        <w:pStyle w:val="ConsPlusNormal"/>
        <w:ind w:firstLine="540"/>
        <w:jc w:val="both"/>
      </w:pPr>
      <w:r>
        <w:t>со структурными подразделениями Администрации Великого Новгорода;</w:t>
      </w:r>
    </w:p>
    <w:p w:rsidR="00CD34E6" w:rsidRDefault="00CD34E6">
      <w:pPr>
        <w:pStyle w:val="ConsPlusNormal"/>
        <w:ind w:firstLine="540"/>
        <w:jc w:val="both"/>
      </w:pPr>
      <w:r>
        <w:t xml:space="preserve">с руководителями </w:t>
      </w:r>
      <w:proofErr w:type="gramStart"/>
      <w:r>
        <w:t>подведомственных</w:t>
      </w:r>
      <w:proofErr w:type="gramEnd"/>
      <w:r>
        <w:t xml:space="preserve"> МОУ;</w:t>
      </w:r>
    </w:p>
    <w:p w:rsidR="00CD34E6" w:rsidRDefault="00CD34E6">
      <w:pPr>
        <w:pStyle w:val="ConsPlusNormal"/>
        <w:ind w:firstLine="540"/>
        <w:jc w:val="both"/>
      </w:pPr>
      <w:r>
        <w:t>с департаментом образования, науки и молодежной политики Новгородской области;</w:t>
      </w:r>
    </w:p>
    <w:p w:rsidR="00CD34E6" w:rsidRDefault="00CD34E6">
      <w:pPr>
        <w:pStyle w:val="ConsPlusNormal"/>
        <w:ind w:firstLine="540"/>
        <w:jc w:val="both"/>
      </w:pPr>
      <w:r>
        <w:t>с иными организациями и учреждениями.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2.3. Описание результата предоставления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Конечным результатом предоставления муниципальной услуги является документ, содержащий запрашиваемую информацию или сведения об отсутствии запрашиваемой информации.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2.4. Срок предоставления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lastRenderedPageBreak/>
        <w:t>Общий срок предоставления муниципальной услуги составляет не более 30 дней с момента регистрации заявления.</w:t>
      </w:r>
    </w:p>
    <w:p w:rsidR="00CD34E6" w:rsidRDefault="00CD34E6">
      <w:pPr>
        <w:pStyle w:val="ConsPlusNormal"/>
        <w:ind w:firstLine="540"/>
        <w:jc w:val="both"/>
      </w:pPr>
      <w:r>
        <w:t xml:space="preserve">В общий срок предоставления муниципальной услуги не входят периоды времени, затраченные заявителем на исправление и доработку документов, предусмотренных </w:t>
      </w:r>
      <w:hyperlink w:anchor="P166" w:history="1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регламента.</w:t>
      </w:r>
    </w:p>
    <w:p w:rsidR="00CD34E6" w:rsidRDefault="00CD34E6">
      <w:pPr>
        <w:pStyle w:val="ConsPlusNormal"/>
        <w:ind w:firstLine="540"/>
        <w:jc w:val="both"/>
      </w:pPr>
      <w:r>
        <w:t xml:space="preserve">Начало общего срока предоставления муниципальной услуги исчисляется с момента представления заявителем документов, предусмотренных </w:t>
      </w:r>
      <w:hyperlink w:anchor="P166" w:history="1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CD34E6" w:rsidRDefault="00CD34E6">
      <w:pPr>
        <w:pStyle w:val="ConsPlusNormal"/>
        <w:jc w:val="center"/>
      </w:pPr>
      <w:r>
        <w:t>отношения, возникающие в связи с предоставлением</w:t>
      </w:r>
    </w:p>
    <w:p w:rsidR="00CD34E6" w:rsidRDefault="00CD34E6">
      <w:pPr>
        <w:pStyle w:val="ConsPlusNormal"/>
        <w:jc w:val="center"/>
      </w:pPr>
      <w:r>
        <w:t>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CD34E6" w:rsidRDefault="00CB2587">
      <w:pPr>
        <w:pStyle w:val="ConsPlusNormal"/>
        <w:ind w:firstLine="540"/>
        <w:jc w:val="both"/>
      </w:pPr>
      <w:hyperlink r:id="rId29" w:history="1">
        <w:r w:rsidR="00CD34E6">
          <w:rPr>
            <w:color w:val="0000FF"/>
          </w:rPr>
          <w:t>Конституцией</w:t>
        </w:r>
      </w:hyperlink>
      <w:r w:rsidR="00CD34E6">
        <w:t xml:space="preserve"> Российской Федерации;</w:t>
      </w:r>
    </w:p>
    <w:p w:rsidR="00CD34E6" w:rsidRDefault="00CD34E6">
      <w:pPr>
        <w:pStyle w:val="ConsPlusNormal"/>
        <w:ind w:firstLine="540"/>
        <w:jc w:val="both"/>
      </w:pPr>
      <w:r>
        <w:t xml:space="preserve">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24 июля 1998 г. N 124-ФЗ "Об основных гарантиях прав ребенка в Российской Федерации";</w:t>
      </w:r>
    </w:p>
    <w:p w:rsidR="00CD34E6" w:rsidRDefault="00CD34E6">
      <w:pPr>
        <w:pStyle w:val="ConsPlusNormal"/>
        <w:ind w:firstLine="540"/>
        <w:jc w:val="both"/>
      </w:pPr>
      <w:r>
        <w:t xml:space="preserve">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CD34E6" w:rsidRDefault="00CD34E6">
      <w:pPr>
        <w:pStyle w:val="ConsPlusNormal"/>
        <w:ind w:firstLine="540"/>
        <w:jc w:val="both"/>
      </w:pPr>
      <w:r>
        <w:t xml:space="preserve">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Федерации";</w:t>
      </w:r>
    </w:p>
    <w:p w:rsidR="00CD34E6" w:rsidRDefault="00CD34E6">
      <w:pPr>
        <w:pStyle w:val="ConsPlusNormal"/>
        <w:ind w:firstLine="540"/>
        <w:jc w:val="both"/>
      </w:pPr>
      <w:r>
        <w:t xml:space="preserve">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данных";</w:t>
      </w:r>
    </w:p>
    <w:p w:rsidR="00CD34E6" w:rsidRDefault="00CD34E6">
      <w:pPr>
        <w:pStyle w:val="ConsPlusNormal"/>
        <w:ind w:firstLine="540"/>
        <w:jc w:val="both"/>
      </w:pPr>
      <w:r>
        <w:t xml:space="preserve">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подписи";</w:t>
      </w:r>
    </w:p>
    <w:p w:rsidR="00CD34E6" w:rsidRDefault="00CD34E6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ind w:firstLine="540"/>
        <w:jc w:val="both"/>
      </w:pPr>
      <w:r>
        <w:t xml:space="preserve">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Федерации";</w:t>
      </w:r>
    </w:p>
    <w:p w:rsidR="00CD34E6" w:rsidRDefault="00CB2587">
      <w:pPr>
        <w:pStyle w:val="ConsPlusNormal"/>
        <w:ind w:firstLine="540"/>
        <w:jc w:val="both"/>
      </w:pPr>
      <w:hyperlink r:id="rId37" w:history="1">
        <w:r w:rsidR="00CD34E6">
          <w:rPr>
            <w:color w:val="0000FF"/>
          </w:rPr>
          <w:t>Постановлением</w:t>
        </w:r>
      </w:hyperlink>
      <w:r w:rsidR="00CD34E6">
        <w:t xml:space="preserve">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CD34E6" w:rsidRDefault="00CB2587">
      <w:pPr>
        <w:pStyle w:val="ConsPlusNormal"/>
        <w:ind w:firstLine="540"/>
        <w:jc w:val="both"/>
      </w:pPr>
      <w:hyperlink r:id="rId38" w:history="1">
        <w:r w:rsidR="00CD34E6">
          <w:rPr>
            <w:color w:val="0000FF"/>
          </w:rPr>
          <w:t>Приказом</w:t>
        </w:r>
      </w:hyperlink>
      <w:r w:rsidR="00CD34E6">
        <w:t xml:space="preserve"> Министерства образования и науки Российской Федерации от 29.08.2013 N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CD34E6" w:rsidRDefault="00CB2587">
      <w:pPr>
        <w:pStyle w:val="ConsPlusNormal"/>
        <w:ind w:firstLine="540"/>
        <w:jc w:val="both"/>
      </w:pPr>
      <w:hyperlink r:id="rId39" w:history="1">
        <w:r w:rsidR="00CD34E6">
          <w:rPr>
            <w:color w:val="0000FF"/>
          </w:rPr>
          <w:t>Приказом</w:t>
        </w:r>
      </w:hyperlink>
      <w:r w:rsidR="00CD34E6"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CD34E6" w:rsidRDefault="00CB2587">
      <w:pPr>
        <w:pStyle w:val="ConsPlusNormal"/>
        <w:ind w:firstLine="540"/>
        <w:jc w:val="both"/>
      </w:pPr>
      <w:hyperlink r:id="rId40" w:history="1">
        <w:r w:rsidR="00CD34E6">
          <w:rPr>
            <w:color w:val="0000FF"/>
          </w:rPr>
          <w:t>Приказом</w:t>
        </w:r>
      </w:hyperlink>
      <w:r w:rsidR="00CD34E6">
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CD34E6" w:rsidRDefault="00CD34E6">
      <w:pPr>
        <w:pStyle w:val="ConsPlusNormal"/>
        <w:ind w:firstLine="540"/>
        <w:jc w:val="both"/>
      </w:pPr>
      <w:r>
        <w:t>иными нормативными правовыми актами Российской Федерации, Новгородской области и муниципального образования - городского округа Великий Новгород.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bookmarkStart w:id="3" w:name="P166"/>
      <w:bookmarkEnd w:id="3"/>
      <w:r>
        <w:t>2.6. Перечень документов, представляемых заявителем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2.6.1. Для предоставления муниципальной услуги заявителю необходимо представить следующие документы:</w:t>
      </w:r>
    </w:p>
    <w:p w:rsidR="00CD34E6" w:rsidRDefault="00CB2587">
      <w:pPr>
        <w:pStyle w:val="ConsPlusNormal"/>
        <w:ind w:firstLine="540"/>
        <w:jc w:val="both"/>
      </w:pPr>
      <w:hyperlink w:anchor="P1049" w:history="1">
        <w:r w:rsidR="00CD34E6">
          <w:rPr>
            <w:color w:val="0000FF"/>
          </w:rPr>
          <w:t>заявление</w:t>
        </w:r>
      </w:hyperlink>
      <w:r w:rsidR="00CD34E6">
        <w:t xml:space="preserve"> по примерной форме согласно приложению N 3 к настоящему Административному регламенту;</w:t>
      </w:r>
    </w:p>
    <w:p w:rsidR="00CD34E6" w:rsidRDefault="00CD34E6">
      <w:pPr>
        <w:pStyle w:val="ConsPlusNormal"/>
        <w:ind w:firstLine="540"/>
        <w:jc w:val="both"/>
      </w:pPr>
      <w:r>
        <w:t>документ, удостоверяющий личность заявителя.</w:t>
      </w:r>
    </w:p>
    <w:p w:rsidR="00CD34E6" w:rsidRDefault="00CD34E6">
      <w:pPr>
        <w:pStyle w:val="ConsPlusNormal"/>
        <w:ind w:firstLine="540"/>
        <w:jc w:val="both"/>
      </w:pPr>
      <w:r>
        <w:t>Заявитель вправе по собственной инициативе представить иные документы, которые, по его мнению, имеют значение для предоставления муниципальной услуги.</w:t>
      </w:r>
    </w:p>
    <w:p w:rsidR="00CD34E6" w:rsidRDefault="00CD34E6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23.09.2015 N 4089)</w:t>
      </w:r>
    </w:p>
    <w:p w:rsidR="00CD34E6" w:rsidRDefault="00CD34E6">
      <w:pPr>
        <w:pStyle w:val="ConsPlusNormal"/>
        <w:ind w:firstLine="540"/>
        <w:jc w:val="both"/>
      </w:pPr>
      <w:r>
        <w:t xml:space="preserve">2.6.2. Для получения муниципальной услуги в электронном виде заявителю предоставляется возможность направить заявление и документы через ЕПГУ и РПГУ путем заполнения </w:t>
      </w:r>
      <w:r>
        <w:lastRenderedPageBreak/>
        <w:t>специальной интерактивной формы, которая обеспечивает идентификацию заявителя.</w:t>
      </w:r>
    </w:p>
    <w:p w:rsidR="00CD34E6" w:rsidRDefault="00CD34E6">
      <w:pPr>
        <w:pStyle w:val="ConsPlusNormal"/>
        <w:ind w:firstLine="540"/>
        <w:jc w:val="both"/>
      </w:pPr>
      <w:r>
        <w:t>При использовании ЕПГУ и РПГУ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CD34E6" w:rsidRDefault="00CD34E6">
      <w:pPr>
        <w:pStyle w:val="ConsPlusNormal"/>
        <w:jc w:val="both"/>
      </w:pPr>
      <w:r>
        <w:t xml:space="preserve">(п. 2.6.2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 xml:space="preserve">2.7. Запрет требования от заявителя </w:t>
      </w:r>
      <w:proofErr w:type="gramStart"/>
      <w:r>
        <w:t>дополнительных</w:t>
      </w:r>
      <w:proofErr w:type="gramEnd"/>
    </w:p>
    <w:p w:rsidR="00CD34E6" w:rsidRDefault="00CD34E6">
      <w:pPr>
        <w:pStyle w:val="ConsPlusNormal"/>
        <w:jc w:val="center"/>
      </w:pPr>
      <w:r>
        <w:t>документов и действий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Запрещается требовать от заявителя документы и информацию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2.8. Исчерпывающий перечень оснований для отказа</w:t>
      </w:r>
    </w:p>
    <w:p w:rsidR="00CD34E6" w:rsidRDefault="00CD34E6">
      <w:pPr>
        <w:pStyle w:val="ConsPlusNormal"/>
        <w:jc w:val="center"/>
      </w:pPr>
      <w:r>
        <w:t>в приеме документов, необходимых для предоставления</w:t>
      </w:r>
    </w:p>
    <w:p w:rsidR="00CD34E6" w:rsidRDefault="00CD34E6">
      <w:pPr>
        <w:pStyle w:val="ConsPlusNormal"/>
        <w:jc w:val="center"/>
      </w:pPr>
      <w:r>
        <w:t>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Основания для отказа в приеме заявления отсутствуют.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2.9. Исчерпывающий перечень оснований для приостановления</w:t>
      </w:r>
    </w:p>
    <w:p w:rsidR="00CD34E6" w:rsidRDefault="00CD34E6">
      <w:pPr>
        <w:pStyle w:val="ConsPlusNormal"/>
        <w:jc w:val="center"/>
      </w:pPr>
      <w:r>
        <w:t>или отказа в предоставлении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2.9.1. Основания для приостановления предоставления муниципальной услуги отсутствуют.</w:t>
      </w:r>
    </w:p>
    <w:p w:rsidR="00CD34E6" w:rsidRDefault="00CD34E6">
      <w:pPr>
        <w:pStyle w:val="ConsPlusNormal"/>
        <w:ind w:firstLine="540"/>
        <w:jc w:val="both"/>
      </w:pPr>
      <w:r>
        <w:t>2.9.2. Основания для отказа в предоставлении муниципальной услуги отсутствуют.</w:t>
      </w:r>
    </w:p>
    <w:p w:rsidR="00CD34E6" w:rsidRDefault="00CD34E6">
      <w:pPr>
        <w:pStyle w:val="ConsPlusNormal"/>
        <w:ind w:firstLine="540"/>
        <w:jc w:val="both"/>
      </w:pPr>
      <w:r>
        <w:t>2.9.3. Основания для прекращения предоставления муниципальной услуги отсутствуют.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bookmarkStart w:id="4" w:name="P195"/>
      <w:bookmarkEnd w:id="4"/>
      <w:r>
        <w:t>2.10. Перечень услуг, которые являются необходимыми и</w:t>
      </w:r>
    </w:p>
    <w:p w:rsidR="00CD34E6" w:rsidRDefault="00CD34E6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2.11. Порядок, размер и основания взимания пошлины или</w:t>
      </w:r>
    </w:p>
    <w:p w:rsidR="00CD34E6" w:rsidRDefault="00CD34E6">
      <w:pPr>
        <w:pStyle w:val="ConsPlusNormal"/>
        <w:jc w:val="center"/>
      </w:pPr>
      <w:r>
        <w:t>иной платы за предоставление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Плата за предоставление муниципальной услуги не взимается.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 xml:space="preserve">2.12. Порядок, размер и основания взимания платы </w:t>
      </w:r>
      <w:proofErr w:type="gramStart"/>
      <w:r>
        <w:t>за</w:t>
      </w:r>
      <w:proofErr w:type="gramEnd"/>
    </w:p>
    <w:p w:rsidR="00CD34E6" w:rsidRDefault="00CD34E6">
      <w:pPr>
        <w:pStyle w:val="ConsPlusNormal"/>
        <w:jc w:val="center"/>
      </w:pPr>
      <w:r>
        <w:t>предоставление услуг, которые являются необходимыми и</w:t>
      </w:r>
    </w:p>
    <w:p w:rsidR="00CD34E6" w:rsidRDefault="00CD34E6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CD34E6" w:rsidRDefault="00CD34E6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Порядок, размер и основания взимания платы за предоставление услуг, предусмотренных </w:t>
      </w:r>
      <w:hyperlink w:anchor="P195" w:history="1">
        <w:r>
          <w:rPr>
            <w:color w:val="0000FF"/>
          </w:rPr>
          <w:t>подразделом 2.10</w:t>
        </w:r>
      </w:hyperlink>
      <w:r>
        <w:t xml:space="preserve"> настоящего Административного регламента, регулируются действующим законодательством Российской Федерации.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2.13. Максимальный срок ожидания в очереди при подаче</w:t>
      </w:r>
    </w:p>
    <w:p w:rsidR="00CD34E6" w:rsidRDefault="00CD34E6">
      <w:pPr>
        <w:pStyle w:val="ConsPlusNormal"/>
        <w:jc w:val="center"/>
      </w:pPr>
      <w:r>
        <w:t>заявления о предоставлении муниципальной услуги, услуги</w:t>
      </w:r>
    </w:p>
    <w:p w:rsidR="00CD34E6" w:rsidRDefault="00CD34E6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CD34E6" w:rsidRDefault="00CD34E6">
      <w:pPr>
        <w:pStyle w:val="ConsPlusNormal"/>
        <w:jc w:val="center"/>
      </w:pPr>
      <w:r>
        <w:t>муниципальной услуги, и при получении результата</w:t>
      </w:r>
    </w:p>
    <w:p w:rsidR="00CD34E6" w:rsidRDefault="00CD34E6">
      <w:pPr>
        <w:pStyle w:val="ConsPlusNormal"/>
        <w:jc w:val="center"/>
      </w:pPr>
      <w:r>
        <w:t>предоставления таких услуг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Ожидание заявителями при подаче заявления о предоставлении муниципальной услуги </w:t>
      </w:r>
      <w:r>
        <w:lastRenderedPageBreak/>
        <w:t>осуществляется в порядке живой очереди и не должно превышать 15 минут.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2.14. Срок и порядок регистрации заявления</w:t>
      </w:r>
    </w:p>
    <w:p w:rsidR="00CD34E6" w:rsidRDefault="00CD34E6">
      <w:pPr>
        <w:pStyle w:val="ConsPlusNormal"/>
        <w:jc w:val="center"/>
      </w:pPr>
      <w:r>
        <w:t>о предоставлении муниципальной услуги</w:t>
      </w:r>
    </w:p>
    <w:p w:rsidR="00CD34E6" w:rsidRDefault="00CD34E6">
      <w:pPr>
        <w:pStyle w:val="ConsPlusNormal"/>
        <w:jc w:val="center"/>
      </w:pPr>
    </w:p>
    <w:p w:rsidR="00CD34E6" w:rsidRDefault="00CD34E6">
      <w:pPr>
        <w:pStyle w:val="ConsPlusNormal"/>
        <w:jc w:val="center"/>
      </w:pPr>
      <w:proofErr w:type="gramStart"/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CD34E6" w:rsidRDefault="00CD34E6">
      <w:pPr>
        <w:pStyle w:val="ConsPlusNormal"/>
        <w:jc w:val="center"/>
      </w:pPr>
      <w:r>
        <w:t>от 13.03.2017 N 838)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Регистрация заявления о предоставлении муниципальной услуги осуществляется в течение 15 минут.</w:t>
      </w:r>
    </w:p>
    <w:p w:rsidR="00CD34E6" w:rsidRDefault="00CD34E6">
      <w:pPr>
        <w:pStyle w:val="ConsPlusNormal"/>
        <w:ind w:firstLine="540"/>
        <w:jc w:val="both"/>
      </w:pPr>
      <w:r>
        <w:t>Регистрация заявления о предоставлении муниципальной услуги, направленного заявителем в форме электронных документов с использованием ЕПГУ и РПГУ, осуществляется в день поступления в комитет либо на следующий день в случае поступления заявления о предоставлении муниципальной услуги по окончании рабочего времени комитета. В случае поступления заявления о предоставлении муниципальной услуги в выходные или нерабочие праздничные дни его регистрация осуществляется в первый рабочий день комитета, следующий за выходным или нерабочим днем.</w:t>
      </w:r>
    </w:p>
    <w:p w:rsidR="00CD34E6" w:rsidRDefault="00CD34E6">
      <w:pPr>
        <w:pStyle w:val="ConsPlusNormal"/>
        <w:ind w:firstLine="540"/>
        <w:jc w:val="both"/>
      </w:pPr>
      <w:r>
        <w:t>Заявление о предоставлении муниципальной услуги регистрируется в ведомственной системе документооборота с присвоением заявлению входящего номера и указанием даты его получения комитетом.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2.15. Требования к помещениям, в которых предоставляются</w:t>
      </w:r>
    </w:p>
    <w:p w:rsidR="00CD34E6" w:rsidRDefault="00CD34E6">
      <w:pPr>
        <w:pStyle w:val="ConsPlusNormal"/>
        <w:jc w:val="center"/>
      </w:pPr>
      <w:r>
        <w:t>муниципальная услуга, услуга, предоставляемая организацией,</w:t>
      </w:r>
    </w:p>
    <w:p w:rsidR="00CD34E6" w:rsidRDefault="00CD34E6">
      <w:pPr>
        <w:pStyle w:val="ConsPlusNormal"/>
        <w:jc w:val="center"/>
      </w:pPr>
      <w:r>
        <w:t>участвующей в предоставлении муниципальной услуги, к месту</w:t>
      </w:r>
    </w:p>
    <w:p w:rsidR="00CD34E6" w:rsidRDefault="00CD34E6">
      <w:pPr>
        <w:pStyle w:val="ConsPlusNormal"/>
        <w:jc w:val="center"/>
      </w:pPr>
      <w:r>
        <w:t>ожидания и приема заявителей, размещению и оформлению</w:t>
      </w:r>
    </w:p>
    <w:p w:rsidR="00CD34E6" w:rsidRDefault="00CD34E6">
      <w:pPr>
        <w:pStyle w:val="ConsPlusNormal"/>
        <w:jc w:val="center"/>
      </w:pPr>
      <w:r>
        <w:t xml:space="preserve">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</w:t>
      </w:r>
    </w:p>
    <w:p w:rsidR="00CD34E6" w:rsidRDefault="00CD34E6">
      <w:pPr>
        <w:pStyle w:val="ConsPlusNormal"/>
        <w:jc w:val="center"/>
      </w:pPr>
      <w:r>
        <w:t>о порядке предоставления таких услуг</w:t>
      </w:r>
    </w:p>
    <w:p w:rsidR="00CD34E6" w:rsidRDefault="00CD34E6">
      <w:pPr>
        <w:pStyle w:val="ConsPlusNormal"/>
        <w:jc w:val="center"/>
      </w:pPr>
    </w:p>
    <w:p w:rsidR="00CD34E6" w:rsidRDefault="00CD34E6">
      <w:pPr>
        <w:pStyle w:val="ConsPlusNormal"/>
        <w:jc w:val="center"/>
      </w:pPr>
      <w:proofErr w:type="gramStart"/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CD34E6" w:rsidRDefault="00CD34E6">
      <w:pPr>
        <w:pStyle w:val="ConsPlusNormal"/>
        <w:jc w:val="center"/>
      </w:pPr>
      <w:r>
        <w:t>от 07.06.2016 N 2632)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2.15.1. Помещения, предназначенные для предоставления муниципальной услуги, должны соответствовать санитарным правилам и нормам.</w:t>
      </w:r>
    </w:p>
    <w:p w:rsidR="00CD34E6" w:rsidRDefault="00CD34E6">
      <w:pPr>
        <w:pStyle w:val="ConsPlusNormal"/>
        <w:ind w:firstLine="540"/>
        <w:jc w:val="both"/>
      </w:pPr>
      <w:r>
        <w:t>В помещениях на видном месте должны находиться схемы размещения средств пожаротушения и путей эвакуации в экстренных случаях.</w:t>
      </w:r>
    </w:p>
    <w:p w:rsidR="00CD34E6" w:rsidRDefault="00CD34E6">
      <w:pPr>
        <w:pStyle w:val="ConsPlusNormal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CD34E6" w:rsidRDefault="00CD34E6">
      <w:pPr>
        <w:pStyle w:val="ConsPlusNormal"/>
        <w:ind w:firstLine="540"/>
        <w:jc w:val="both"/>
      </w:pPr>
      <w: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CD34E6" w:rsidRDefault="00CD34E6">
      <w:pPr>
        <w:pStyle w:val="ConsPlusNormal"/>
        <w:ind w:firstLine="540"/>
        <w:jc w:val="both"/>
      </w:pPr>
      <w:r>
        <w:t>2.15.3.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).</w:t>
      </w:r>
    </w:p>
    <w:p w:rsidR="00CD34E6" w:rsidRDefault="00CD34E6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CD34E6" w:rsidRDefault="00CD34E6">
      <w:pPr>
        <w:pStyle w:val="ConsPlusNormal"/>
        <w:ind w:firstLine="540"/>
        <w:jc w:val="both"/>
      </w:pPr>
      <w:r>
        <w:t>2.15.4. Здание должно быть оборудовано удобной лестницей с поручнями для свободного доступа заявителей в помещение.</w:t>
      </w:r>
    </w:p>
    <w:p w:rsidR="00CD34E6" w:rsidRDefault="00CD34E6">
      <w:pPr>
        <w:pStyle w:val="ConsPlusNormal"/>
        <w:ind w:firstLine="540"/>
        <w:jc w:val="both"/>
      </w:pPr>
      <w:r>
        <w:t>Центральный вход в здание должен быть оборудован информационной табличкой (вывеской).</w:t>
      </w:r>
    </w:p>
    <w:p w:rsidR="00CD34E6" w:rsidRDefault="00CD34E6">
      <w:pPr>
        <w:pStyle w:val="ConsPlusNormal"/>
        <w:ind w:firstLine="540"/>
        <w:jc w:val="both"/>
      </w:pPr>
      <w:r>
        <w:t>Вход и выход из здания оборудуются соответствующими указателями.</w:t>
      </w:r>
    </w:p>
    <w:p w:rsidR="00CD34E6" w:rsidRDefault="00CD34E6">
      <w:pPr>
        <w:pStyle w:val="ConsPlusNormal"/>
        <w:ind w:firstLine="540"/>
        <w:jc w:val="both"/>
      </w:pPr>
      <w:r>
        <w:t xml:space="preserve">Информационные таблички должны размещаться рядом </w:t>
      </w:r>
      <w:proofErr w:type="gramStart"/>
      <w:r>
        <w:t>со</w:t>
      </w:r>
      <w:proofErr w:type="gramEnd"/>
      <w:r>
        <w:t xml:space="preserve"> входом либо на двери входа так, чтобы их хорошо видели посетители.</w:t>
      </w:r>
    </w:p>
    <w:p w:rsidR="00CD34E6" w:rsidRDefault="00CD34E6">
      <w:pPr>
        <w:pStyle w:val="ConsPlusNormal"/>
        <w:ind w:firstLine="540"/>
        <w:jc w:val="both"/>
      </w:pPr>
      <w:r>
        <w:t>Фасад здания (строения) должен быть оборудован осветительными приборами.</w:t>
      </w:r>
    </w:p>
    <w:p w:rsidR="00CD34E6" w:rsidRDefault="00CD34E6">
      <w:pPr>
        <w:pStyle w:val="ConsPlusNormal"/>
        <w:ind w:firstLine="540"/>
        <w:jc w:val="both"/>
      </w:pPr>
      <w:proofErr w:type="gramStart"/>
      <w:r>
        <w:t xml:space="preserve">На территории, прилегающей к зданию, в котором осуществляется прием граждан, </w:t>
      </w:r>
      <w:r>
        <w:lastRenderedPageBreak/>
        <w:t>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CD34E6" w:rsidRDefault="00CD34E6">
      <w:pPr>
        <w:pStyle w:val="ConsPlusNormal"/>
        <w:ind w:firstLine="540"/>
        <w:jc w:val="both"/>
      </w:pPr>
      <w:r>
        <w:t>2.15.5. Места для информирования должны быть оборудованы информационными стендами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CD34E6" w:rsidRDefault="00CD34E6">
      <w:pPr>
        <w:pStyle w:val="ConsPlusNormal"/>
        <w:ind w:firstLine="540"/>
        <w:jc w:val="both"/>
      </w:pPr>
      <w:r>
        <w:t>2.15.6. Кабинеты для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времени перерыва на обед.</w:t>
      </w:r>
    </w:p>
    <w:p w:rsidR="00CD34E6" w:rsidRDefault="00CD34E6">
      <w:pPr>
        <w:pStyle w:val="ConsPlusNormal"/>
        <w:ind w:firstLine="540"/>
        <w:jc w:val="both"/>
      </w:pPr>
      <w:r>
        <w:t>Рабочее место специалиста должно обеспечивать ему возможность свободного входа и выхода из помещения при необходимости.</w:t>
      </w:r>
    </w:p>
    <w:p w:rsidR="00CD34E6" w:rsidRDefault="00CD34E6">
      <w:pPr>
        <w:pStyle w:val="ConsPlusNormal"/>
        <w:ind w:firstLine="540"/>
        <w:jc w:val="both"/>
      </w:pPr>
      <w:r>
        <w:t>Место для приема заявителя должно быть снабжено стулом и столом для письма и раскладки документов.</w:t>
      </w:r>
    </w:p>
    <w:p w:rsidR="00CD34E6" w:rsidRDefault="00CD34E6">
      <w:pPr>
        <w:pStyle w:val="ConsPlusNormal"/>
        <w:ind w:firstLine="540"/>
        <w:jc w:val="both"/>
      </w:pPr>
      <w:r>
        <w:t>2.15.7.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CD34E6" w:rsidRDefault="00CD34E6">
      <w:pPr>
        <w:pStyle w:val="ConsPlusNormal"/>
        <w:ind w:firstLine="540"/>
        <w:jc w:val="both"/>
      </w:pPr>
      <w:r>
        <w:t xml:space="preserve">2.15.8. В здании, в котором предоставляется муниципальная услуга, создаются условия для прохода инвалидов и </w:t>
      </w:r>
      <w:proofErr w:type="spellStart"/>
      <w:r>
        <w:t>маломобильных</w:t>
      </w:r>
      <w:proofErr w:type="spellEnd"/>
      <w: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</w:t>
      </w:r>
    </w:p>
    <w:p w:rsidR="00CD34E6" w:rsidRDefault="00CD34E6">
      <w:pPr>
        <w:pStyle w:val="ConsPlusNormal"/>
        <w:ind w:firstLine="540"/>
        <w:jc w:val="both"/>
      </w:pPr>
      <w:r>
        <w:t>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CD34E6" w:rsidRDefault="00CD34E6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2.16. Показатели доступности и качества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Показателями доступности и качества предоставления муниципальной услуги являются:</w:t>
      </w:r>
    </w:p>
    <w:p w:rsidR="00CD34E6" w:rsidRDefault="00CD34E6">
      <w:pPr>
        <w:pStyle w:val="ConsPlusNormal"/>
        <w:ind w:firstLine="540"/>
        <w:jc w:val="both"/>
      </w:pPr>
      <w:r>
        <w:t>наличие для заявителей доступа к информации по вопросам предоставления муниципальной услуги;</w:t>
      </w:r>
    </w:p>
    <w:p w:rsidR="00CD34E6" w:rsidRDefault="00CD34E6">
      <w:pPr>
        <w:pStyle w:val="ConsPlusNormal"/>
        <w:ind w:firstLine="540"/>
        <w:jc w:val="both"/>
      </w:pPr>
      <w: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CD34E6" w:rsidRDefault="00CD34E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ind w:firstLine="540"/>
        <w:jc w:val="both"/>
      </w:pPr>
      <w:r>
        <w:t>исполнение специалистами комитета и МФЦ административных процедур в сроки, установленные настоящим Административным регламентом.</w:t>
      </w:r>
    </w:p>
    <w:p w:rsidR="00CD34E6" w:rsidRDefault="00CD34E6">
      <w:pPr>
        <w:pStyle w:val="ConsPlusNormal"/>
        <w:ind w:firstLine="540"/>
        <w:jc w:val="both"/>
      </w:pPr>
      <w:r>
        <w:t>обеспечение предоставления муниципальной услуги с использованием ЕПГУ и РПГУ.</w:t>
      </w:r>
    </w:p>
    <w:p w:rsidR="00CD34E6" w:rsidRDefault="00CD34E6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2.17. Иные требования, в том числе учитывающие особенности</w:t>
      </w:r>
    </w:p>
    <w:p w:rsidR="00CD34E6" w:rsidRDefault="00CD34E6">
      <w:pPr>
        <w:pStyle w:val="ConsPlusNormal"/>
        <w:jc w:val="center"/>
      </w:pPr>
      <w:r>
        <w:t>предоставления муниципальной услуги в МФЦ и особенности</w:t>
      </w:r>
    </w:p>
    <w:p w:rsidR="00CD34E6" w:rsidRDefault="00CD34E6">
      <w:pPr>
        <w:pStyle w:val="ConsPlusNormal"/>
        <w:jc w:val="center"/>
      </w:pPr>
      <w:r>
        <w:t>предоставления муниципальной услуги в электронной форме</w:t>
      </w:r>
    </w:p>
    <w:p w:rsidR="00CD34E6" w:rsidRDefault="00CD34E6">
      <w:pPr>
        <w:pStyle w:val="ConsPlusNormal"/>
        <w:jc w:val="center"/>
      </w:pPr>
    </w:p>
    <w:p w:rsidR="00CD34E6" w:rsidRDefault="00CD34E6">
      <w:pPr>
        <w:pStyle w:val="ConsPlusNormal"/>
        <w:jc w:val="center"/>
      </w:pPr>
      <w:proofErr w:type="gramStart"/>
      <w:r>
        <w:t xml:space="preserve">(введен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</w:t>
      </w:r>
      <w:proofErr w:type="gramEnd"/>
    </w:p>
    <w:p w:rsidR="00CD34E6" w:rsidRDefault="00CD34E6">
      <w:pPr>
        <w:pStyle w:val="ConsPlusNormal"/>
        <w:jc w:val="center"/>
      </w:pPr>
      <w:r>
        <w:t>от 13.03.2017 N 838)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2.17.1. Прием документов на предоставление муниципальной услуги через МФЦ осуществляется на основании заключенного соглашения о взаимодействии между Администрацией Великого Новгорода и государственным областным автономным учреждением "Многофункциональный центр предоставления государственных и муниципальных услуг".</w:t>
      </w:r>
    </w:p>
    <w:p w:rsidR="00CD34E6" w:rsidRDefault="00CD34E6">
      <w:pPr>
        <w:pStyle w:val="ConsPlusNormal"/>
        <w:ind w:firstLine="540"/>
        <w:jc w:val="both"/>
      </w:pPr>
      <w:r>
        <w:t xml:space="preserve">2.17.2. МФЦ обеспечивает заявителям возможность получения информации о порядке </w:t>
      </w:r>
      <w:r>
        <w:lastRenderedPageBreak/>
        <w:t>предоставления муниципальной услуги, а также копирования форм заявлений и иных документов, необходимых для получения муниципальной услуги.</w:t>
      </w:r>
    </w:p>
    <w:p w:rsidR="00CD34E6" w:rsidRDefault="00CD34E6">
      <w:pPr>
        <w:pStyle w:val="ConsPlusNormal"/>
        <w:ind w:firstLine="540"/>
        <w:jc w:val="both"/>
      </w:pPr>
      <w:r>
        <w:t>Обращение заявителей в МФЦ может осуществляться по предварительной записи.</w:t>
      </w:r>
    </w:p>
    <w:p w:rsidR="00CD34E6" w:rsidRDefault="00CD34E6">
      <w:pPr>
        <w:pStyle w:val="ConsPlusNormal"/>
        <w:ind w:firstLine="540"/>
        <w:jc w:val="both"/>
      </w:pPr>
      <w:r>
        <w:t>2.17.3.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любое отделение МФЦ по Новгородской области.</w:t>
      </w:r>
    </w:p>
    <w:p w:rsidR="00CD34E6" w:rsidRDefault="00CD34E6">
      <w:pPr>
        <w:pStyle w:val="ConsPlusNormal"/>
        <w:ind w:firstLine="540"/>
        <w:jc w:val="both"/>
      </w:pPr>
      <w:r>
        <w:t>Информация об адресах мест нахождения МФЦ, графике работы, телефонах размещается на вышеуказанных информационных ресурсах.</w:t>
      </w:r>
    </w:p>
    <w:p w:rsidR="00CD34E6" w:rsidRDefault="00CD34E6">
      <w:pPr>
        <w:pStyle w:val="ConsPlusNormal"/>
        <w:ind w:firstLine="540"/>
        <w:jc w:val="both"/>
      </w:pPr>
      <w:r>
        <w:t>2.17.4. При наличии технической возможности для получения муниципальной услуги заявитель вправе направить заявление и прилагаемые документы в электронной форме с использованием ЕПГУ и РПГУ.</w:t>
      </w:r>
    </w:p>
    <w:p w:rsidR="00CD34E6" w:rsidRDefault="00CD34E6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48" w:history="1">
        <w:r>
          <w:rPr>
            <w:color w:val="0000FF"/>
          </w:rPr>
          <w:t>пункту 2 статьи 6</w:t>
        </w:r>
      </w:hyperlink>
      <w:r>
        <w:t xml:space="preserve"> Федерального закона от 6 апреля 2011 г. N 63-ФЗ "Об электронной подписи". Простой электронной подписью является регистрация заявителя на ЕПГУ. Логин и пароль выступают в качестве авторизации на ЕПГУ и РПГУ,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CD34E6" w:rsidRDefault="00CD34E6">
      <w:pPr>
        <w:pStyle w:val="ConsPlusNormal"/>
        <w:ind w:firstLine="540"/>
        <w:jc w:val="both"/>
      </w:pPr>
      <w:r>
        <w:t>В полном объеме муниципальная услуга может быть предоставлена через ЕПГУ и РПГУ, если активна кнопка "Получить услугу". В противном случае на вышеуказанных порталах размещена информация о порядке получения муниципальной услуги.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CD34E6" w:rsidRDefault="00CD34E6">
      <w:pPr>
        <w:pStyle w:val="ConsPlusNormal"/>
        <w:jc w:val="center"/>
      </w:pPr>
      <w:r>
        <w:t>административных процедур, требования к порядку их</w:t>
      </w:r>
    </w:p>
    <w:p w:rsidR="00CD34E6" w:rsidRDefault="00CD34E6">
      <w:pPr>
        <w:pStyle w:val="ConsPlusNormal"/>
        <w:jc w:val="center"/>
      </w:pPr>
      <w:r>
        <w:t>выполнения, в том числе особенности выполнения</w:t>
      </w:r>
    </w:p>
    <w:p w:rsidR="00CD34E6" w:rsidRDefault="00CD34E6">
      <w:pPr>
        <w:pStyle w:val="ConsPlusNormal"/>
        <w:jc w:val="center"/>
      </w:pPr>
      <w:r>
        <w:t>административных процедур в электронной форме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CD34E6" w:rsidRDefault="00CD34E6">
      <w:pPr>
        <w:pStyle w:val="ConsPlusNormal"/>
        <w:ind w:firstLine="540"/>
        <w:jc w:val="both"/>
      </w:pPr>
      <w:r>
        <w:t>прием заявления;</w:t>
      </w:r>
    </w:p>
    <w:p w:rsidR="00CD34E6" w:rsidRDefault="00CD34E6">
      <w:pPr>
        <w:pStyle w:val="ConsPlusNormal"/>
        <w:ind w:firstLine="540"/>
        <w:jc w:val="both"/>
      </w:pPr>
      <w:r>
        <w:t>поиск, анализ и обработку запрашиваемой информации;</w:t>
      </w:r>
    </w:p>
    <w:p w:rsidR="00CD34E6" w:rsidRDefault="00CD34E6">
      <w:pPr>
        <w:pStyle w:val="ConsPlusNormal"/>
        <w:ind w:firstLine="540"/>
        <w:jc w:val="both"/>
      </w:pPr>
      <w:r>
        <w:t>выдачу документа, содержащего запрашиваемую информацию или сведения об отсутствии запрашиваемой информации.</w:t>
      </w:r>
    </w:p>
    <w:p w:rsidR="00CD34E6" w:rsidRDefault="00CD34E6">
      <w:pPr>
        <w:pStyle w:val="ConsPlusNormal"/>
        <w:ind w:firstLine="540"/>
        <w:jc w:val="both"/>
      </w:pPr>
      <w:r>
        <w:t xml:space="preserve">3.1.2. Последовательность административных процедур при предоставлении муниципальной услуги отражена в </w:t>
      </w:r>
      <w:hyperlink w:anchor="P1083" w:history="1">
        <w:r>
          <w:rPr>
            <w:color w:val="0000FF"/>
          </w:rPr>
          <w:t>блок-схеме</w:t>
        </w:r>
      </w:hyperlink>
      <w:r>
        <w:t xml:space="preserve"> (приложение N 4 к настоящему Административному регламенту).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3.2. Прием заявления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- прием заявления является обращение заявителя с документами, предусмотренными </w:t>
      </w:r>
      <w:hyperlink w:anchor="P166" w:history="1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регламента, представленными в МФЦ лично, или заполнение заявления в электронном виде через ЕПГУ и РПГУ.</w:t>
      </w:r>
    </w:p>
    <w:p w:rsidR="00CD34E6" w:rsidRDefault="00CD34E6">
      <w:pPr>
        <w:pStyle w:val="ConsPlusNormal"/>
        <w:jc w:val="both"/>
      </w:pPr>
      <w:r>
        <w:t xml:space="preserve">(п. 3.2.1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ind w:firstLine="540"/>
        <w:jc w:val="both"/>
      </w:pPr>
      <w:r>
        <w:t>3.2.2. При направлении заявителем документов по почте специалист комитета, ответственный за регистрацию входящей корреспонденции:</w:t>
      </w:r>
    </w:p>
    <w:p w:rsidR="00CD34E6" w:rsidRDefault="00CD34E6">
      <w:pPr>
        <w:pStyle w:val="ConsPlusNormal"/>
        <w:ind w:firstLine="540"/>
        <w:jc w:val="both"/>
      </w:pPr>
      <w:r>
        <w:t>вносит в электронную базу данных учета входящих документов комитета запись о приеме документов, в том числе регистрационный номер, дату приема документов, ФИО заявителя, другие реквизиты;</w:t>
      </w:r>
    </w:p>
    <w:p w:rsidR="00CD34E6" w:rsidRDefault="00CD34E6">
      <w:pPr>
        <w:pStyle w:val="ConsPlusNormal"/>
        <w:ind w:firstLine="540"/>
        <w:jc w:val="both"/>
      </w:pPr>
      <w: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CD34E6" w:rsidRDefault="00CD34E6">
      <w:pPr>
        <w:pStyle w:val="ConsPlusNormal"/>
        <w:ind w:firstLine="540"/>
        <w:jc w:val="both"/>
      </w:pPr>
      <w:r>
        <w:t>передает документы специалистам комитета для предоставления муниципальной услуги.</w:t>
      </w:r>
    </w:p>
    <w:p w:rsidR="00CD34E6" w:rsidRDefault="00CD34E6">
      <w:pPr>
        <w:pStyle w:val="ConsPlusNormal"/>
        <w:ind w:firstLine="540"/>
        <w:jc w:val="both"/>
      </w:pPr>
      <w:r>
        <w:lastRenderedPageBreak/>
        <w:t>3.2.3. При представлении документов заявителем при личном обращении специалист комитета, ответственный за предоставление муниципальной услуги:</w:t>
      </w:r>
    </w:p>
    <w:p w:rsidR="00CD34E6" w:rsidRDefault="00CD34E6">
      <w:pPr>
        <w:pStyle w:val="ConsPlusNormal"/>
        <w:ind w:firstLine="540"/>
        <w:jc w:val="both"/>
      </w:pPr>
      <w:r>
        <w:t>устанавливает предмет обращения, проверяет документ, удостоверяющий личность заявителя;</w:t>
      </w:r>
    </w:p>
    <w:p w:rsidR="00CD34E6" w:rsidRDefault="00CD34E6">
      <w:pPr>
        <w:pStyle w:val="ConsPlusNormal"/>
        <w:ind w:firstLine="540"/>
        <w:jc w:val="both"/>
      </w:pPr>
      <w:r>
        <w:t>регистрирует принятые документы в журнале учета заявлений;</w:t>
      </w:r>
    </w:p>
    <w:p w:rsidR="00CD34E6" w:rsidRDefault="00CD34E6">
      <w:pPr>
        <w:pStyle w:val="ConsPlusNormal"/>
        <w:ind w:firstLine="540"/>
        <w:jc w:val="both"/>
      </w:pPr>
      <w:r>
        <w:t>передает заявителю расписку в получении документов на предоставление муниципальной услуги.</w:t>
      </w:r>
    </w:p>
    <w:p w:rsidR="00CD34E6" w:rsidRDefault="00CD34E6">
      <w:pPr>
        <w:pStyle w:val="ConsPlusNormal"/>
        <w:ind w:firstLine="540"/>
        <w:jc w:val="both"/>
      </w:pPr>
      <w:r>
        <w:t>3.2.4. При представлении документов заявителем при личном обращении в МФЦ специалист МФЦ:</w:t>
      </w:r>
    </w:p>
    <w:p w:rsidR="00CD34E6" w:rsidRDefault="00CD34E6">
      <w:pPr>
        <w:pStyle w:val="ConsPlusNormal"/>
        <w:ind w:firstLine="540"/>
        <w:jc w:val="both"/>
      </w:pPr>
      <w:r>
        <w:t>устанавливает предмет обращения, проверяет документ, удостоверяющий личность заявителя;</w:t>
      </w:r>
    </w:p>
    <w:p w:rsidR="00CD34E6" w:rsidRDefault="00CD34E6">
      <w:pPr>
        <w:pStyle w:val="ConsPlusNormal"/>
        <w:ind w:firstLine="540"/>
        <w:jc w:val="both"/>
      </w:pPr>
      <w:r>
        <w:t>регистрирует принятые документы в журнале учета заявлений;</w:t>
      </w:r>
    </w:p>
    <w:p w:rsidR="00CD34E6" w:rsidRDefault="00CD34E6">
      <w:pPr>
        <w:pStyle w:val="ConsPlusNormal"/>
        <w:ind w:firstLine="540"/>
        <w:jc w:val="both"/>
      </w:pPr>
      <w:r>
        <w:t>передает заявителю расписку в получении документов на предоставление муниципальной услуги;</w:t>
      </w:r>
    </w:p>
    <w:p w:rsidR="00CD34E6" w:rsidRDefault="00CD34E6">
      <w:pPr>
        <w:pStyle w:val="ConsPlusNormal"/>
        <w:ind w:firstLine="540"/>
        <w:jc w:val="both"/>
      </w:pPr>
      <w:proofErr w:type="gramStart"/>
      <w:r>
        <w:t>направляет сформированный пакет документов в бумажном (при наличии технической возможности - в электронном) виде специалистам комитета.</w:t>
      </w:r>
      <w:proofErr w:type="gramEnd"/>
    </w:p>
    <w:p w:rsidR="00CD34E6" w:rsidRDefault="00CD34E6">
      <w:pPr>
        <w:pStyle w:val="ConsPlusNormal"/>
        <w:ind w:firstLine="540"/>
        <w:jc w:val="both"/>
      </w:pPr>
      <w:r>
        <w:t>3.2.5. Прием заявления осуществляется в течение 15 минут.</w:t>
      </w:r>
    </w:p>
    <w:p w:rsidR="00CD34E6" w:rsidRDefault="00CD34E6">
      <w:pPr>
        <w:pStyle w:val="ConsPlusNormal"/>
        <w:ind w:firstLine="540"/>
        <w:jc w:val="both"/>
      </w:pPr>
      <w:r>
        <w:t>Результатом административной процедуры является зарегистрированное заявление.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3.3. Поиск, анализ и обработка запрашиваемой информации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3.3.1. Основанием для начала административной процедуры - поиск, анализ и обработка запрашиваемой информации является зарегистрированное заявление.</w:t>
      </w:r>
    </w:p>
    <w:p w:rsidR="00CD34E6" w:rsidRDefault="00CD34E6">
      <w:pPr>
        <w:pStyle w:val="ConsPlusNormal"/>
        <w:ind w:firstLine="540"/>
        <w:jc w:val="both"/>
      </w:pPr>
      <w:r>
        <w:t>3.3.2. Специалисты комитета, ответственные за предоставление муниципальной услуги:</w:t>
      </w:r>
    </w:p>
    <w:p w:rsidR="00CD34E6" w:rsidRDefault="00CD34E6">
      <w:pPr>
        <w:pStyle w:val="ConsPlusNormal"/>
        <w:ind w:firstLine="540"/>
        <w:jc w:val="both"/>
      </w:pPr>
      <w:r>
        <w:t>осуществляют поиск запрашиваемой информации, используя в рамках своей компетенции соответствующие источники для сбора информации;</w:t>
      </w:r>
    </w:p>
    <w:p w:rsidR="00CD34E6" w:rsidRDefault="00CD34E6">
      <w:pPr>
        <w:pStyle w:val="ConsPlusNormal"/>
        <w:ind w:firstLine="540"/>
        <w:jc w:val="both"/>
      </w:pPr>
      <w:r>
        <w:t>заносят данные с бумажных носителей в программный комплекс.</w:t>
      </w:r>
    </w:p>
    <w:p w:rsidR="00CD34E6" w:rsidRDefault="00CD34E6">
      <w:pPr>
        <w:pStyle w:val="ConsPlusNormal"/>
        <w:ind w:firstLine="540"/>
        <w:jc w:val="both"/>
      </w:pPr>
      <w:r>
        <w:t>3.3.3. В случае конфликтной ситуации, изложенной в заявлении, приказом комитета создается комиссия по расследованию обстоятельств, указанных в заявлении.</w:t>
      </w:r>
    </w:p>
    <w:p w:rsidR="00CD34E6" w:rsidRDefault="00CD34E6">
      <w:pPr>
        <w:pStyle w:val="ConsPlusNormal"/>
        <w:ind w:firstLine="540"/>
        <w:jc w:val="both"/>
      </w:pPr>
      <w:r>
        <w:t>3.3.4. Срок выполнения административной процедуры не должен превышать 30 дней.</w:t>
      </w:r>
    </w:p>
    <w:p w:rsidR="00CD34E6" w:rsidRDefault="00CD34E6">
      <w:pPr>
        <w:pStyle w:val="ConsPlusNormal"/>
        <w:ind w:firstLine="540"/>
        <w:jc w:val="both"/>
      </w:pPr>
      <w:r>
        <w:t>3.3.5. Результатом административной процедуры являются подготовленные документы, содержащие запрашиваемую информацию или сведения об отсутствии запрашиваемой информации.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3.4. Выдача документа, содержащего запрашиваемую информацию</w:t>
      </w:r>
    </w:p>
    <w:p w:rsidR="00CD34E6" w:rsidRDefault="00CD34E6">
      <w:pPr>
        <w:pStyle w:val="ConsPlusNormal"/>
        <w:jc w:val="center"/>
      </w:pPr>
      <w:r>
        <w:t>или сведения об отсутствии запрашиваемой информации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3.4.1. Основанием для начала административной процедуры - выдача документа, содержащего запрашиваемую информацию или сведения об отсутствии запрашиваемой информации, является поступление в комитет документов, содержащих запрашиваемую информацию или сведения об отсутствии запрашиваемой информации.</w:t>
      </w:r>
    </w:p>
    <w:p w:rsidR="00CD34E6" w:rsidRDefault="00CD34E6">
      <w:pPr>
        <w:pStyle w:val="ConsPlusNormal"/>
        <w:ind w:firstLine="540"/>
        <w:jc w:val="both"/>
      </w:pPr>
      <w:r>
        <w:t>3.4.2. По итогам обработки собранной информации подготавливается ответ заявителю в установленной форме. Ответ заявителю регистрируется в базе исходящих документов комитета.</w:t>
      </w:r>
    </w:p>
    <w:p w:rsidR="00CD34E6" w:rsidRDefault="00CD34E6">
      <w:pPr>
        <w:pStyle w:val="ConsPlusNormal"/>
        <w:ind w:firstLine="540"/>
        <w:jc w:val="both"/>
      </w:pPr>
      <w:r>
        <w:t xml:space="preserve">3.4.3. </w:t>
      </w:r>
      <w:proofErr w:type="gramStart"/>
      <w:r>
        <w:t>Ответ направляется заявителю непосредственно или передается в бумажном (при наличии технической возможности - в электронном) виде в МФЦ.</w:t>
      </w:r>
      <w:proofErr w:type="gramEnd"/>
    </w:p>
    <w:p w:rsidR="00CD34E6" w:rsidRDefault="00CD34E6">
      <w:pPr>
        <w:pStyle w:val="ConsPlusNormal"/>
        <w:ind w:firstLine="540"/>
        <w:jc w:val="both"/>
      </w:pPr>
      <w:r>
        <w:t>3.4.4. Результатом административной процедуры является документ, содержащий запрашиваемую информацию или сведения об отсутствии запрашиваемой информации. Документ, содержащий запрашиваемую информацию или сведения об отсутствии запрашиваемой информации, при личном обращении выдается заявителю в течение 15 минут.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CD34E6" w:rsidRDefault="00CD34E6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CD34E6" w:rsidRDefault="00CD34E6">
      <w:pPr>
        <w:pStyle w:val="ConsPlusNormal"/>
        <w:jc w:val="center"/>
      </w:pPr>
      <w:r>
        <w:lastRenderedPageBreak/>
        <w:t>настоящего Административного регламента и иных нормативных</w:t>
      </w:r>
    </w:p>
    <w:p w:rsidR="00CD34E6" w:rsidRDefault="00CD34E6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CD34E6" w:rsidRDefault="00CD34E6">
      <w:pPr>
        <w:pStyle w:val="ConsPlusNormal"/>
        <w:jc w:val="center"/>
      </w:pPr>
      <w:r>
        <w:t>муниципальной услуги, а также принятием ими решений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специалистами комитета административных процедур, определенных настоящим Административным регламентом, осуществляется заведующими отделом общего образования и отделом по воспитанию, дополнительному образованию и </w:t>
      </w:r>
      <w:proofErr w:type="spellStart"/>
      <w:r>
        <w:t>досуговой</w:t>
      </w:r>
      <w:proofErr w:type="spellEnd"/>
      <w:r>
        <w:t xml:space="preserve"> деятельности комитета (далее - заведующие отделами комитета).</w:t>
      </w:r>
    </w:p>
    <w:p w:rsidR="00CD34E6" w:rsidRDefault="00CD34E6">
      <w:pPr>
        <w:pStyle w:val="ConsPlusNormal"/>
        <w:ind w:firstLine="540"/>
        <w:jc w:val="both"/>
      </w:pPr>
      <w:r>
        <w:t>4.1.2. Текущий контроль осуществляется путем проведения заведующими отделами комитета, ответственными за организацию работы по предоставлению муниципальной услуги, проверок соблюдения и исполнения специалистами комитета положений настоящего Административного регламента, иных нормативных правовых актов Российской Федерации, Новгородской области, а также органов местного самоуправления Великого Новгорода.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CD34E6" w:rsidRDefault="00CD34E6">
      <w:pPr>
        <w:pStyle w:val="ConsPlusNormal"/>
        <w:jc w:val="center"/>
      </w:pPr>
      <w:r>
        <w:t>внеплановых проверок полноты и качества предоставления</w:t>
      </w:r>
    </w:p>
    <w:p w:rsidR="00CD34E6" w:rsidRDefault="00CD34E6">
      <w:pPr>
        <w:pStyle w:val="ConsPlusNormal"/>
        <w:jc w:val="center"/>
      </w:pPr>
      <w:r>
        <w:t>муниципальной услуги, в том числе порядок и формы контроля</w:t>
      </w:r>
    </w:p>
    <w:p w:rsidR="00CD34E6" w:rsidRDefault="00CD34E6">
      <w:pPr>
        <w:pStyle w:val="ConsPlusNormal"/>
        <w:jc w:val="center"/>
      </w:pPr>
      <w:r>
        <w:t>за полнотой и качеством предоставления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комитета, а также проверки исполнения положений настоящего Административного регламента. Проведение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4.3. Ответственность должностных лиц органа,</w:t>
      </w:r>
    </w:p>
    <w:p w:rsidR="00CD34E6" w:rsidRDefault="00CD34E6">
      <w:pPr>
        <w:pStyle w:val="ConsPlusNormal"/>
        <w:jc w:val="center"/>
      </w:pPr>
      <w:proofErr w:type="gramStart"/>
      <w:r>
        <w:t>предоставляющего муниципальную услугу, за решения и</w:t>
      </w:r>
      <w:proofErr w:type="gramEnd"/>
    </w:p>
    <w:p w:rsidR="00CD34E6" w:rsidRDefault="00CD34E6">
      <w:pPr>
        <w:pStyle w:val="ConsPlusNormal"/>
        <w:jc w:val="center"/>
      </w:pPr>
      <w:r>
        <w:t>действия (бездействие), принимаемые (осуществляемые)</w:t>
      </w:r>
    </w:p>
    <w:p w:rsidR="00CD34E6" w:rsidRDefault="00CD34E6">
      <w:pPr>
        <w:pStyle w:val="ConsPlusNormal"/>
        <w:jc w:val="center"/>
      </w:pPr>
      <w:r>
        <w:t>ими в ходе предоставления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Специалисты комитета,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комитета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CD34E6" w:rsidRDefault="00CD34E6">
      <w:pPr>
        <w:pStyle w:val="ConsPlusNormal"/>
        <w:jc w:val="center"/>
      </w:pPr>
      <w:r>
        <w:t>и действий (бездействия) органа, предоставляющего</w:t>
      </w:r>
    </w:p>
    <w:p w:rsidR="00CD34E6" w:rsidRDefault="00CD34E6">
      <w:pPr>
        <w:pStyle w:val="ConsPlusNormal"/>
        <w:jc w:val="center"/>
      </w:pPr>
      <w:r>
        <w:t>муниципальную услугу, а также его должностных лиц</w:t>
      </w:r>
    </w:p>
    <w:p w:rsidR="00CD34E6" w:rsidRDefault="00CD34E6">
      <w:pPr>
        <w:pStyle w:val="ConsPlusNormal"/>
        <w:jc w:val="center"/>
      </w:pPr>
    </w:p>
    <w:p w:rsidR="00CD34E6" w:rsidRDefault="00CD34E6">
      <w:pPr>
        <w:pStyle w:val="ConsPlusNormal"/>
        <w:jc w:val="center"/>
      </w:pPr>
      <w:proofErr w:type="gramStart"/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CD34E6" w:rsidRDefault="00CD34E6">
      <w:pPr>
        <w:pStyle w:val="ConsPlusNormal"/>
        <w:jc w:val="center"/>
      </w:pPr>
      <w:r>
        <w:t>от 13.03.2017 N 838)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5.1. Подача жалобы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5.1.1. Заявитель 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в досудебном (внесудебном) порядке.</w:t>
      </w:r>
    </w:p>
    <w:p w:rsidR="00CD34E6" w:rsidRDefault="00CD34E6">
      <w:pPr>
        <w:pStyle w:val="ConsPlusNormal"/>
        <w:ind w:firstLine="540"/>
        <w:jc w:val="both"/>
      </w:pPr>
      <w:r>
        <w:t xml:space="preserve">5.1.2. Заявитель может обратиться с жалобой по основаниям и в порядке, предусмотренным </w:t>
      </w:r>
      <w:hyperlink r:id="rId51" w:history="1">
        <w:r>
          <w:rPr>
            <w:color w:val="0000FF"/>
          </w:rPr>
          <w:t>статьями 11.1</w:t>
        </w:r>
      </w:hyperlink>
      <w:r>
        <w:t xml:space="preserve"> и </w:t>
      </w:r>
      <w:hyperlink r:id="rId52" w:history="1">
        <w:r>
          <w:rPr>
            <w:color w:val="0000FF"/>
          </w:rPr>
          <w:t>11.2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закон), в том </w:t>
      </w:r>
      <w:r>
        <w:lastRenderedPageBreak/>
        <w:t>числе в следующих случаях:</w:t>
      </w:r>
    </w:p>
    <w:p w:rsidR="00CD34E6" w:rsidRDefault="00CD34E6">
      <w:pPr>
        <w:pStyle w:val="ConsPlusNormal"/>
        <w:ind w:firstLine="540"/>
        <w:jc w:val="both"/>
      </w:pPr>
      <w:r>
        <w:t>нарушение срока регистрации заявления о предоставлении муниципальной услуги;</w:t>
      </w:r>
    </w:p>
    <w:p w:rsidR="00CD34E6" w:rsidRDefault="00CD34E6">
      <w:pPr>
        <w:pStyle w:val="ConsPlusNormal"/>
        <w:ind w:firstLine="540"/>
        <w:jc w:val="both"/>
      </w:pPr>
      <w:r>
        <w:t>нарушение срока предоставления муниципальной услуги;</w:t>
      </w:r>
    </w:p>
    <w:p w:rsidR="00CD34E6" w:rsidRDefault="00CD34E6">
      <w:pPr>
        <w:pStyle w:val="ConsPlusNormal"/>
        <w:ind w:firstLine="540"/>
        <w:jc w:val="both"/>
      </w:pPr>
      <w: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CD34E6" w:rsidRDefault="00CD34E6">
      <w:pPr>
        <w:pStyle w:val="ConsPlusNormal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CD34E6" w:rsidRDefault="00CD34E6">
      <w:pPr>
        <w:pStyle w:val="ConsPlusNormal"/>
        <w:ind w:firstLine="540"/>
        <w:jc w:val="both"/>
      </w:pPr>
      <w:r>
        <w:t>отказ в предоставлении муниципальной услуги, если основания отказа не предусмотрены нормативными правовыми актами Российской Федерации;</w:t>
      </w:r>
    </w:p>
    <w:p w:rsidR="00CD34E6" w:rsidRDefault="00CD34E6">
      <w:pPr>
        <w:pStyle w:val="ConsPlusNormal"/>
        <w:ind w:firstLine="540"/>
        <w:jc w:val="both"/>
      </w:pPr>
      <w: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CD34E6" w:rsidRDefault="00CD34E6">
      <w:pPr>
        <w:pStyle w:val="ConsPlusNormal"/>
        <w:ind w:firstLine="540"/>
        <w:jc w:val="both"/>
      </w:pPr>
      <w:proofErr w:type="gramStart"/>
      <w:r>
        <w:t>отказ органа, предоставляющего муниципальную услугу, должностного лица, муниципального служащего либо служащего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D34E6" w:rsidRDefault="00CD34E6">
      <w:pPr>
        <w:pStyle w:val="ConsPlusNormal"/>
        <w:ind w:firstLine="540"/>
        <w:jc w:val="both"/>
      </w:pPr>
      <w:bookmarkStart w:id="5" w:name="P381"/>
      <w:bookmarkEnd w:id="5"/>
      <w:r>
        <w:t>5.1.3. Жалоба подается в орган, предоставляющий муниципальную услугу, в письменной форме на бумажном носителе, в том числе при личном приеме заявителя, или в электронном виде.</w:t>
      </w:r>
    </w:p>
    <w:p w:rsidR="00CD34E6" w:rsidRDefault="00CD34E6">
      <w:pPr>
        <w:pStyle w:val="ConsPlusNormal"/>
        <w:ind w:firstLine="540"/>
        <w:jc w:val="both"/>
      </w:pPr>
      <w:r>
        <w:t>Заявитель может обжаловать действия (бездействие), а также решения, принятые в ходе предоставления муниципальной услуги, следующим должностным лицам органа, предоставляющего муниципальную услугу:</w:t>
      </w:r>
    </w:p>
    <w:p w:rsidR="00CD34E6" w:rsidRDefault="00CD34E6">
      <w:pPr>
        <w:pStyle w:val="ConsPlusNormal"/>
        <w:ind w:firstLine="540"/>
        <w:jc w:val="both"/>
      </w:pPr>
      <w:r>
        <w:t>специалиста комитета - председателю комитета или лицу, исполняющему его обязанности;</w:t>
      </w:r>
    </w:p>
    <w:p w:rsidR="00CD34E6" w:rsidRDefault="00CD34E6">
      <w:pPr>
        <w:pStyle w:val="ConsPlusNormal"/>
        <w:ind w:firstLine="540"/>
        <w:jc w:val="both"/>
      </w:pPr>
      <w:r>
        <w:t>председателя комитета - заместителю Главы администрации Великого Новгорода, Мэру Великого Новгорода;</w:t>
      </w:r>
    </w:p>
    <w:p w:rsidR="00CD34E6" w:rsidRDefault="00CD34E6">
      <w:pPr>
        <w:pStyle w:val="ConsPlusNormal"/>
        <w:ind w:firstLine="540"/>
        <w:jc w:val="both"/>
      </w:pPr>
      <w:r>
        <w:t>заместителя Главы администрации Великого Новгорода - Мэру Великого Новгорода.</w:t>
      </w:r>
    </w:p>
    <w:p w:rsidR="00CD34E6" w:rsidRDefault="00CD34E6">
      <w:pPr>
        <w:pStyle w:val="ConsPlusNormal"/>
        <w:ind w:firstLine="540"/>
        <w:jc w:val="both"/>
      </w:pPr>
      <w:r>
        <w:t>5.1.4.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предоставление муниципальной услуги, нарушение порядка предоставления которой обжалуется, либо в месте, где заявителем получен результат предоставления указанной муниципальной услуги).</w:t>
      </w:r>
    </w:p>
    <w:p w:rsidR="00CD34E6" w:rsidRDefault="00CD34E6">
      <w:pPr>
        <w:pStyle w:val="ConsPlusNormal"/>
        <w:ind w:firstLine="540"/>
        <w:jc w:val="both"/>
      </w:pPr>
      <w:r>
        <w:t>Время приема жалоб должно совпадать со временем предоставления муниципальной услуги.</w:t>
      </w:r>
    </w:p>
    <w:p w:rsidR="00CD34E6" w:rsidRDefault="00CD34E6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CD34E6" w:rsidRDefault="00CD34E6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D34E6" w:rsidRDefault="00CD34E6">
      <w:pPr>
        <w:pStyle w:val="ConsPlusNormal"/>
        <w:ind w:firstLine="540"/>
        <w:jc w:val="both"/>
      </w:pPr>
      <w:r>
        <w:t>5.1.5. В электронном виде жалоба может быть подана заявителем посредством:</w:t>
      </w:r>
    </w:p>
    <w:p w:rsidR="00CD34E6" w:rsidRDefault="00CD34E6">
      <w:pPr>
        <w:pStyle w:val="ConsPlusNormal"/>
        <w:ind w:firstLine="540"/>
        <w:jc w:val="both"/>
      </w:pPr>
      <w:r>
        <w:t>официального сайта Администрации Великого Новгорода в сети Интернет;</w:t>
      </w:r>
    </w:p>
    <w:p w:rsidR="00CD34E6" w:rsidRDefault="00CD34E6">
      <w:pPr>
        <w:pStyle w:val="ConsPlusNormal"/>
        <w:ind w:firstLine="540"/>
        <w:jc w:val="both"/>
      </w:pPr>
      <w:r>
        <w:t>ЕПГУ и РПГУ;</w:t>
      </w:r>
    </w:p>
    <w:p w:rsidR="00CD34E6" w:rsidRDefault="00CD34E6">
      <w:pPr>
        <w:pStyle w:val="ConsPlusNormal"/>
        <w:ind w:firstLine="540"/>
        <w:jc w:val="both"/>
      </w:pPr>
      <w:r>
        <w:t>федеральной государственной информационной системы "Досудебное обжалование": https://do.gosuslugi.ru.</w:t>
      </w:r>
    </w:p>
    <w:p w:rsidR="00CD34E6" w:rsidRDefault="00CD34E6">
      <w:pPr>
        <w:pStyle w:val="ConsPlusNormal"/>
        <w:ind w:firstLine="540"/>
        <w:jc w:val="both"/>
      </w:pPr>
      <w:bookmarkStart w:id="6" w:name="P394"/>
      <w:bookmarkEnd w:id="6"/>
      <w:r>
        <w:t>5.1.6.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 (для физических лиц).</w:t>
      </w:r>
    </w:p>
    <w:p w:rsidR="00CD34E6" w:rsidRDefault="00CD34E6">
      <w:pPr>
        <w:pStyle w:val="ConsPlusNormal"/>
        <w:ind w:firstLine="540"/>
        <w:jc w:val="both"/>
      </w:pPr>
      <w:r>
        <w:t xml:space="preserve">5.1.7. При подаче жалобы в электронном виде документы, указанные в </w:t>
      </w:r>
      <w:hyperlink w:anchor="P394" w:history="1">
        <w:r>
          <w:rPr>
            <w:color w:val="0000FF"/>
          </w:rPr>
          <w:t>пункте 5.1.6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CD34E6" w:rsidRDefault="00CD34E6">
      <w:pPr>
        <w:pStyle w:val="ConsPlusNormal"/>
        <w:ind w:firstLine="540"/>
        <w:jc w:val="both"/>
      </w:pPr>
      <w:r>
        <w:t>5.1.8. Жалоба должна содержать:</w:t>
      </w:r>
    </w:p>
    <w:p w:rsidR="00CD34E6" w:rsidRDefault="00CD34E6">
      <w:pPr>
        <w:pStyle w:val="ConsPlusNormal"/>
        <w:ind w:firstLine="540"/>
        <w:jc w:val="both"/>
      </w:pPr>
      <w:proofErr w:type="gramStart"/>
      <w: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служащего органа, предоставляющего муниципальную услугу (далее - служащие), решения и действия </w:t>
      </w:r>
      <w:r>
        <w:lastRenderedPageBreak/>
        <w:t>(бездействие) которых обжалуются;</w:t>
      </w:r>
      <w:proofErr w:type="gramEnd"/>
    </w:p>
    <w:p w:rsidR="00CD34E6" w:rsidRDefault="00CD34E6">
      <w:pPr>
        <w:pStyle w:val="ConsPlusNormal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</w:t>
      </w:r>
      <w:proofErr w:type="gramEnd"/>
    </w:p>
    <w:p w:rsidR="00CD34E6" w:rsidRDefault="00CD34E6">
      <w:pPr>
        <w:pStyle w:val="ConsPlusNormal"/>
        <w:ind w:firstLine="540"/>
        <w:jc w:val="both"/>
      </w:pPr>
      <w:r>
        <w:t>(адреса) электронной почты (при наличии) и почтовый адрес, по которым должен быть направлен ответ заявителю;</w:t>
      </w:r>
    </w:p>
    <w:p w:rsidR="00CD34E6" w:rsidRDefault="00CD34E6">
      <w:pPr>
        <w:pStyle w:val="ConsPlusNormal"/>
        <w:ind w:firstLine="54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служащих;</w:t>
      </w:r>
    </w:p>
    <w:p w:rsidR="00CD34E6" w:rsidRDefault="00CD34E6">
      <w:pPr>
        <w:pStyle w:val="ConsPlusNormal"/>
        <w:ind w:firstLine="540"/>
        <w:jc w:val="both"/>
      </w:pPr>
      <w:r>
        <w:t>доводы, на основании которых заявитель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служащих. Заявителем могут быть представлены документы (при наличии), подтверждающие доводы заявителя, либо их копии.</w:t>
      </w:r>
    </w:p>
    <w:p w:rsidR="00CD34E6" w:rsidRDefault="00CD34E6">
      <w:pPr>
        <w:pStyle w:val="ConsPlusNormal"/>
        <w:ind w:firstLine="540"/>
        <w:jc w:val="both"/>
      </w:pPr>
      <w:r>
        <w:t xml:space="preserve">5.1.9. </w:t>
      </w:r>
      <w:proofErr w:type="gramStart"/>
      <w:r>
        <w:t>При получении жалобы, в которой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служащих, а также членов их семей, должностное лицо, наделенное полномочиями по рассмотрению жалоб,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CD34E6" w:rsidRDefault="00CD34E6">
      <w:pPr>
        <w:pStyle w:val="ConsPlusNormal"/>
        <w:ind w:firstLine="540"/>
        <w:jc w:val="both"/>
      </w:pPr>
      <w:r>
        <w:t>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CD34E6" w:rsidRDefault="00CD34E6">
      <w:pPr>
        <w:pStyle w:val="ConsPlusNormal"/>
        <w:ind w:firstLine="540"/>
        <w:jc w:val="both"/>
      </w:pPr>
      <w:proofErr w:type="gramStart"/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>
        <w:t xml:space="preserve"> О данном решении уведомляется заявитель, направивший жалобу.</w:t>
      </w:r>
    </w:p>
    <w:p w:rsidR="00CD34E6" w:rsidRDefault="00CD34E6">
      <w:pPr>
        <w:pStyle w:val="ConsPlusNormal"/>
        <w:ind w:firstLine="540"/>
        <w:jc w:val="both"/>
      </w:pPr>
      <w:r>
        <w:t>5.1.10. Орган, предоставляющий муниципальную услугу, обеспечивает:</w:t>
      </w:r>
    </w:p>
    <w:p w:rsidR="00CD34E6" w:rsidRDefault="00CD34E6">
      <w:pPr>
        <w:pStyle w:val="ConsPlusNormal"/>
        <w:ind w:firstLine="540"/>
        <w:jc w:val="both"/>
      </w:pPr>
      <w:r>
        <w:t>оснащение мест приема жалоб;</w:t>
      </w:r>
    </w:p>
    <w:p w:rsidR="00CD34E6" w:rsidRDefault="00CD34E6">
      <w:pPr>
        <w:pStyle w:val="ConsPlusNormal"/>
        <w:ind w:firstLine="540"/>
        <w:jc w:val="both"/>
      </w:pPr>
      <w:r>
        <w:t>информирование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служащих посредством размещения информации на стендах в местах предоставления муниципальных услуг, на официальном сайте органа, предоставляющего муниципальную услугу, в сети Интернет, через ЕПГУ и РПГУ;</w:t>
      </w:r>
    </w:p>
    <w:p w:rsidR="00CD34E6" w:rsidRDefault="00CD34E6">
      <w:pPr>
        <w:pStyle w:val="ConsPlusNormal"/>
        <w:ind w:firstLine="540"/>
        <w:jc w:val="both"/>
      </w:pPr>
      <w:r>
        <w:t>консультирование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служащих, в том числе по телефону, электронной почте, при личном приеме.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5.2. Рассмотрение жалобы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>5.2.1. Жалоба на нарушение порядка предоставления муниципальной услуги вследствие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служащих рассматривается органом, предоставляющим муниципальную услугу.</w:t>
      </w:r>
    </w:p>
    <w:p w:rsidR="00CD34E6" w:rsidRDefault="00CD34E6">
      <w:pPr>
        <w:pStyle w:val="ConsPlusNormal"/>
        <w:ind w:firstLine="540"/>
        <w:jc w:val="both"/>
      </w:pPr>
      <w:r>
        <w:t xml:space="preserve">5.2.2. Жалоба, поступившая в орган, предоставляющий муниципальную услугу, подлежит регистрации не позднее следующего рабочего дня со дня ее поступления. </w:t>
      </w:r>
      <w:proofErr w:type="gramStart"/>
      <w:r>
        <w:t>Жалоба рассматривается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</w:t>
      </w:r>
      <w:proofErr w:type="gramEnd"/>
      <w:r>
        <w:t xml:space="preserve"> регистрации.</w:t>
      </w:r>
    </w:p>
    <w:p w:rsidR="00CD34E6" w:rsidRDefault="00CD34E6">
      <w:pPr>
        <w:pStyle w:val="ConsPlusNormal"/>
        <w:ind w:firstLine="540"/>
        <w:jc w:val="both"/>
      </w:pPr>
      <w:bookmarkStart w:id="7" w:name="P414"/>
      <w:bookmarkEnd w:id="7"/>
      <w:r>
        <w:t xml:space="preserve">5.2.3. По результатам рассмотрения жалобы в соответствии с </w:t>
      </w:r>
      <w:hyperlink r:id="rId53" w:history="1">
        <w:r>
          <w:rPr>
            <w:color w:val="0000FF"/>
          </w:rPr>
          <w:t>частью 7 статьи 11.2</w:t>
        </w:r>
      </w:hyperlink>
      <w:r>
        <w:t xml:space="preserve"> </w:t>
      </w:r>
      <w:r>
        <w:lastRenderedPageBreak/>
        <w:t>Федерального закона орган, предоставляющий муниципальную услугу, принимает одно из следующих решений:</w:t>
      </w:r>
    </w:p>
    <w:p w:rsidR="00CD34E6" w:rsidRDefault="00CD34E6">
      <w:pPr>
        <w:pStyle w:val="ConsPlusNormal"/>
        <w:ind w:firstLine="540"/>
        <w:jc w:val="both"/>
      </w:pPr>
      <w:proofErr w:type="gramStart"/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Новгородской области, муниципальными правовыми актами органов местного самоуправления Великого Новгорода, а также в иных формах;</w:t>
      </w:r>
      <w:proofErr w:type="gramEnd"/>
    </w:p>
    <w:p w:rsidR="00CD34E6" w:rsidRDefault="00CD34E6">
      <w:pPr>
        <w:pStyle w:val="ConsPlusNormal"/>
        <w:ind w:firstLine="540"/>
        <w:jc w:val="both"/>
      </w:pPr>
      <w:r>
        <w:t>отказать в удовлетворении жалобы.</w:t>
      </w:r>
    </w:p>
    <w:p w:rsidR="00CD34E6" w:rsidRDefault="00CD34E6">
      <w:pPr>
        <w:pStyle w:val="ConsPlusNormal"/>
        <w:ind w:firstLine="540"/>
        <w:jc w:val="both"/>
      </w:pPr>
      <w:r>
        <w:t xml:space="preserve">5.2.4. Не позднее дня, следующего за днем принятия решения, указанного в </w:t>
      </w:r>
      <w:hyperlink w:anchor="P414" w:history="1">
        <w:r>
          <w:rPr>
            <w:color w:val="0000FF"/>
          </w:rPr>
          <w:t>пункте 5.2.3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34E6" w:rsidRDefault="00CD34E6">
      <w:pPr>
        <w:pStyle w:val="ConsPlusNormal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381" w:history="1">
        <w:r>
          <w:rPr>
            <w:color w:val="0000FF"/>
          </w:rPr>
          <w:t>пунктом 5.1.3</w:t>
        </w:r>
      </w:hyperlink>
      <w:r>
        <w:t xml:space="preserve"> настоящего Административного регламента, направляет имеющиеся материалы в органы прокуратуры.</w:t>
      </w:r>
    </w:p>
    <w:p w:rsidR="00CD34E6" w:rsidRDefault="00CD34E6">
      <w:pPr>
        <w:pStyle w:val="ConsPlusNormal"/>
        <w:ind w:firstLine="540"/>
        <w:jc w:val="both"/>
      </w:pPr>
      <w:r>
        <w:t>5.2.5. В ответе по результатам рассмотрения жалобы указываются:</w:t>
      </w:r>
    </w:p>
    <w:p w:rsidR="00CD34E6" w:rsidRDefault="00CD34E6">
      <w:pPr>
        <w:pStyle w:val="ConsPlusNormal"/>
        <w:ind w:firstLine="540"/>
        <w:jc w:val="both"/>
      </w:pPr>
      <w:proofErr w:type="gramStart"/>
      <w: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D34E6" w:rsidRDefault="00CD34E6">
      <w:pPr>
        <w:pStyle w:val="ConsPlusNormal"/>
        <w:ind w:firstLine="540"/>
        <w:jc w:val="both"/>
      </w:pPr>
      <w:r>
        <w:t>номер, дата, место принятия решения, включая сведения о должностном лице органа, предоставляющего муниципальную услугу, служащих, решения и действия (бездействие) которых обжалуются;</w:t>
      </w:r>
    </w:p>
    <w:p w:rsidR="00CD34E6" w:rsidRDefault="00CD34E6">
      <w:pPr>
        <w:pStyle w:val="ConsPlusNormal"/>
        <w:ind w:firstLine="540"/>
        <w:jc w:val="both"/>
      </w:pPr>
      <w:r>
        <w:t>фамилия, имя, отчество (при наличии) или наименование заявителя;</w:t>
      </w:r>
    </w:p>
    <w:p w:rsidR="00CD34E6" w:rsidRDefault="00CD34E6">
      <w:pPr>
        <w:pStyle w:val="ConsPlusNormal"/>
        <w:ind w:firstLine="540"/>
        <w:jc w:val="both"/>
      </w:pPr>
      <w:r>
        <w:t>основания для принятия решения по жалобе;</w:t>
      </w:r>
    </w:p>
    <w:p w:rsidR="00CD34E6" w:rsidRDefault="00CD34E6">
      <w:pPr>
        <w:pStyle w:val="ConsPlusNormal"/>
        <w:ind w:firstLine="540"/>
        <w:jc w:val="both"/>
      </w:pPr>
      <w:r>
        <w:t>принятое по жалобе решение;</w:t>
      </w:r>
    </w:p>
    <w:p w:rsidR="00CD34E6" w:rsidRDefault="00CD34E6">
      <w:pPr>
        <w:pStyle w:val="ConsPlusNormal"/>
        <w:ind w:firstLine="540"/>
        <w:jc w:val="both"/>
      </w:pPr>
      <w:r>
        <w:t>сроки устранения выявленных нарушений, в том числе срок предоставления результата муниципальной услуги (в случае если жалоба признана обоснованной);</w:t>
      </w:r>
    </w:p>
    <w:p w:rsidR="00CD34E6" w:rsidRDefault="00CD34E6">
      <w:pPr>
        <w:pStyle w:val="ConsPlusNormal"/>
        <w:ind w:firstLine="540"/>
        <w:jc w:val="both"/>
      </w:pPr>
      <w:r>
        <w:t>сведения о порядке обжалования принятого по жалобе решения.</w:t>
      </w:r>
    </w:p>
    <w:p w:rsidR="00CD34E6" w:rsidRDefault="00CD34E6">
      <w:pPr>
        <w:pStyle w:val="ConsPlusNormal"/>
        <w:ind w:firstLine="540"/>
        <w:jc w:val="both"/>
      </w:pPr>
      <w:r>
        <w:t>5.2.6. Ответ по результатам рассмотрения жалобы подписывается должностным лицом, наделенным полномочием по рассмотрению жалоб.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center"/>
        <w:outlineLvl w:val="2"/>
      </w:pPr>
      <w:r>
        <w:t>5.3. Обжалование решения по жалобе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5.3.1. Положения Федерального закона, устанавливающие порядок рассмотрения жалоб на нарушения прав заявителей при предоставлении муниципальных услуг, не распространяются на отношения, регулируемые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CD34E6" w:rsidRDefault="00CD34E6">
      <w:pPr>
        <w:pStyle w:val="ConsPlusNormal"/>
        <w:ind w:firstLine="540"/>
        <w:jc w:val="both"/>
      </w:pPr>
      <w:r>
        <w:t>Заявитель вправе обжаловать решения, принятые в ходе предоставления муниципальной услуги, действия (бездействие) органа, предоставляющего муниципальную услугу, должностного лица органа, предоставляющего муниципальную услугу, либо служащих в судебном порядке.</w:t>
      </w:r>
    </w:p>
    <w:p w:rsidR="00CD34E6" w:rsidRDefault="00CD34E6">
      <w:pPr>
        <w:pStyle w:val="ConsPlusNormal"/>
        <w:ind w:firstLine="540"/>
        <w:jc w:val="both"/>
      </w:pPr>
      <w:r>
        <w:t xml:space="preserve">Согласно части 1 статьи 256 Гражданского процессуального </w:t>
      </w:r>
      <w:hyperlink r:id="rId55" w:history="1">
        <w:r>
          <w:rPr>
            <w:color w:val="0000FF"/>
          </w:rPr>
          <w:t>кодекса</w:t>
        </w:r>
      </w:hyperlink>
      <w:r>
        <w:t xml:space="preserve"> Российской Федерации заявитель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CD34E6" w:rsidRDefault="00CD34E6">
      <w:pPr>
        <w:pStyle w:val="ConsPlusNormal"/>
        <w:ind w:firstLine="540"/>
        <w:jc w:val="both"/>
      </w:pPr>
      <w:r>
        <w:t>5.3.2. Заявитель имеет право на получение информации и документов, необходимых для обоснования и рассмотрения жалобы.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sectPr w:rsidR="00CD34E6" w:rsidSect="003D3E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4E6" w:rsidRDefault="00CD34E6">
      <w:pPr>
        <w:pStyle w:val="ConsPlusNormal"/>
        <w:jc w:val="right"/>
        <w:outlineLvl w:val="1"/>
      </w:pPr>
      <w:r>
        <w:lastRenderedPageBreak/>
        <w:t>Приложение N 1</w:t>
      </w:r>
    </w:p>
    <w:p w:rsidR="00CD34E6" w:rsidRDefault="00CD34E6">
      <w:pPr>
        <w:pStyle w:val="ConsPlusNormal"/>
        <w:jc w:val="right"/>
      </w:pPr>
      <w:r>
        <w:t>к Административному регламенту</w:t>
      </w:r>
    </w:p>
    <w:p w:rsidR="00CD34E6" w:rsidRDefault="00CD34E6">
      <w:pPr>
        <w:pStyle w:val="ConsPlusNormal"/>
        <w:jc w:val="right"/>
      </w:pPr>
      <w:r>
        <w:t>по предоставлению муниципальной услуги</w:t>
      </w:r>
    </w:p>
    <w:p w:rsidR="00CD34E6" w:rsidRDefault="00CD34E6">
      <w:pPr>
        <w:pStyle w:val="ConsPlusNormal"/>
        <w:jc w:val="right"/>
      </w:pPr>
      <w:r>
        <w:t>"Предоставление информации об организации</w:t>
      </w:r>
    </w:p>
    <w:p w:rsidR="00CD34E6" w:rsidRDefault="00CD34E6">
      <w:pPr>
        <w:pStyle w:val="ConsPlusNormal"/>
        <w:jc w:val="right"/>
      </w:pPr>
      <w:r>
        <w:t>общедоступного и бесплатного дошкольного,</w:t>
      </w:r>
    </w:p>
    <w:p w:rsidR="00CD34E6" w:rsidRDefault="00CD34E6">
      <w:pPr>
        <w:pStyle w:val="ConsPlusNormal"/>
        <w:jc w:val="right"/>
      </w:pPr>
      <w:r>
        <w:t>начального общего, основного общего, среднего</w:t>
      </w:r>
    </w:p>
    <w:p w:rsidR="00CD34E6" w:rsidRDefault="00CD34E6">
      <w:pPr>
        <w:pStyle w:val="ConsPlusNormal"/>
        <w:jc w:val="right"/>
      </w:pPr>
      <w:r>
        <w:t>общего образования, а также дополнительного</w:t>
      </w:r>
    </w:p>
    <w:p w:rsidR="00CD34E6" w:rsidRDefault="00CD34E6">
      <w:pPr>
        <w:pStyle w:val="ConsPlusNormal"/>
        <w:jc w:val="right"/>
      </w:pPr>
      <w:r>
        <w:t>образования в образовательных учреждениях"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Title"/>
        <w:jc w:val="center"/>
      </w:pPr>
      <w:bookmarkStart w:id="8" w:name="P449"/>
      <w:bookmarkEnd w:id="8"/>
      <w:r>
        <w:t>СПИСОК МУНИЦИПАЛЬНЫХ ОБРАЗОВАТЕЛЬНЫХ УЧРЕЖДЕНИЙ,</w:t>
      </w:r>
    </w:p>
    <w:p w:rsidR="00CD34E6" w:rsidRDefault="00CD34E6">
      <w:pPr>
        <w:pStyle w:val="ConsPlusTitle"/>
        <w:jc w:val="center"/>
      </w:pPr>
      <w:r>
        <w:t>УЧАСТВУЮЩИХ В ПРЕДОСТАВЛЕНИИ МУНИЦИПАЛЬНОЙ УСЛУГИ</w:t>
      </w:r>
    </w:p>
    <w:p w:rsidR="00CD34E6" w:rsidRDefault="00CD34E6">
      <w:pPr>
        <w:pStyle w:val="ConsPlusNormal"/>
        <w:jc w:val="center"/>
      </w:pPr>
    </w:p>
    <w:p w:rsidR="00CD34E6" w:rsidRDefault="00CD34E6">
      <w:pPr>
        <w:pStyle w:val="ConsPlusNormal"/>
        <w:jc w:val="center"/>
      </w:pPr>
      <w:r>
        <w:t>Список изменяющих документов</w:t>
      </w:r>
    </w:p>
    <w:p w:rsidR="00CD34E6" w:rsidRDefault="00CD34E6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13.03.2017 N 838)</w:t>
      </w:r>
    </w:p>
    <w:p w:rsidR="00CD34E6" w:rsidRDefault="00CD34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2520"/>
        <w:gridCol w:w="1800"/>
        <w:gridCol w:w="2380"/>
        <w:gridCol w:w="2380"/>
      </w:tblGrid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Электронный адрес (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Интернет-сайт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6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учреждение "Детский сад N 1 "Калинка"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просп. Мира, д. 12,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68-44-59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detsadkalinka1@yandex.ru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http://детскийсад</w:t>
            </w:r>
            <w:proofErr w:type="gramStart"/>
            <w:r>
              <w:t>1</w:t>
            </w:r>
            <w:proofErr w:type="gramEnd"/>
            <w:r>
              <w:t>.рф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3 "Ягодка"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Ильина ул., д. 24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63-69-02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jagodka3@bk.ru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http://jagodka.sophia.su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учреждение "Детский сад N 4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Донецкая</w:t>
            </w:r>
            <w:proofErr w:type="gramEnd"/>
            <w:r>
              <w:t xml:space="preserve"> ул., д. 15а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63-44-07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mdouds4@novline.ru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http://www.vnmdou4.ru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</w:t>
            </w:r>
            <w:r>
              <w:lastRenderedPageBreak/>
              <w:t>дошкольное образовательное учреждение "Детский сад N 5 "Надежда"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lastRenderedPageBreak/>
              <w:t xml:space="preserve">Великий Новгород, ул. </w:t>
            </w:r>
            <w:proofErr w:type="spellStart"/>
            <w:r>
              <w:lastRenderedPageBreak/>
              <w:t>Каберова</w:t>
            </w:r>
            <w:proofErr w:type="spellEnd"/>
            <w:r>
              <w:t xml:space="preserve"> - </w:t>
            </w:r>
            <w:proofErr w:type="spellStart"/>
            <w:r>
              <w:t>Власьевская</w:t>
            </w:r>
            <w:proofErr w:type="spellEnd"/>
            <w:r>
              <w:t>, д. 18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77-62-15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MDOY_5@mail.ru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www.dou5vn.ru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7 компенсирующего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Каберова</w:t>
            </w:r>
            <w:proofErr w:type="spellEnd"/>
            <w:r>
              <w:t xml:space="preserve"> - </w:t>
            </w:r>
            <w:proofErr w:type="spellStart"/>
            <w:r>
              <w:t>Власьевская</w:t>
            </w:r>
            <w:proofErr w:type="spellEnd"/>
            <w:r>
              <w:t>, д. 15а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28-00-76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madou7vn@yandex.ru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www.madou7vn.ru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"Центр развития ребенка - детский сад N 8 "Золушка"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Химиков, д. 13а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62-35-07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zolushka082007@mail.ru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http://sadik8-zolushka.ru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9 "Журавлик"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просп. Мира, д. 42,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67-56-50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yuravlik09@mail.ru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http://9464.maam.ru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11"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бульвар Лёни Голикова, д. 2, корп. 1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63-12-81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dou11@inbox.ru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http://dou11.tvoysadik.ru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"Центр развития ребенка - детский сад N 14 "Сказка"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просп. Мира, д. 19 корп. 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62-55-68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skazka14@bk.ru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http://skazka14vn.ru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16 "Рябинка"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Радистов, д. 15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28-06-54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mdoy16@bk.ru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http://16dsprvnov.rsou.ru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</w:t>
            </w:r>
            <w:r>
              <w:lastRenderedPageBreak/>
              <w:t>учреждение "Детский сад N 19 "Ручеек" комбинированного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lastRenderedPageBreak/>
              <w:t xml:space="preserve">Великий Новгород, </w:t>
            </w:r>
            <w:proofErr w:type="gramStart"/>
            <w:r>
              <w:t>Прусская</w:t>
            </w:r>
            <w:proofErr w:type="gramEnd"/>
            <w:r>
              <w:t xml:space="preserve"> ул., д. 22б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73-06-15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dou19nov@mail.ru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http://www.мадоу19ручеек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"Центр развития ребенка - детский сад N 21"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Державина, д. 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63-07-21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sd2108@mail.ru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http://sd21vn.ru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24"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М.Джалиля</w:t>
            </w:r>
            <w:proofErr w:type="spellEnd"/>
            <w:r>
              <w:t xml:space="preserve"> - </w:t>
            </w:r>
            <w:proofErr w:type="spellStart"/>
            <w:r>
              <w:t>Духовская</w:t>
            </w:r>
            <w:proofErr w:type="spellEnd"/>
            <w:r>
              <w:t>, д. 20а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28-01-45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dsad24@list.ru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http://24dssfvnov.rsou.ru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26 комбинированного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Германа, д. 32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77-23-45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dou_26@mail.ru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ds-26-novgorod.a2b2.ru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33 "Росинка"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Мерецкова - Волосова, д. 1б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28-04-38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dou.rosinka@yandex.ru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http://rosinka-nov.ru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"Центр развития ребенка - детский сад N 39"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Московская ул., д. 21а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63-50-43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madou39@mail.ru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http://ds-39.ru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40 "</w:t>
            </w:r>
            <w:proofErr w:type="spellStart"/>
            <w:r>
              <w:t>Аленушка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Локомотивная</w:t>
            </w:r>
            <w:proofErr w:type="gramEnd"/>
            <w:r>
              <w:t xml:space="preserve"> ул., д. 3а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28-03-50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ma_titova@mail.ru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http://ds-40-alenushka.a2b2.ru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41"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Технический проезд, д. 9, корп. 1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68-44-51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detsad41@mail.ru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http://madou41.ru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42"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Предтеченская ул., д. 4а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77-26-81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detskiisad42@yandex.ru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http://мадоу42.рф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учреждение "Детский сад N 43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Ломоносова, д. 3, корп. 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67-87-37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dou43@yandex.ru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http://мадоу43.рф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46 "Катенька"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Герасименко - </w:t>
            </w:r>
            <w:proofErr w:type="spellStart"/>
            <w:r>
              <w:t>Маницына</w:t>
            </w:r>
            <w:proofErr w:type="spellEnd"/>
            <w:r>
              <w:t>, д. 19а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67-69-04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detkatenka@yandex.ru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http://dskatenka46vn.edusite.ru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47 "Акварель"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просп. Мира, д. 29а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62-39-57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akvarel-47@mail.ru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http://madou47akvarel.caduk.ru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49 комбинированного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Павла </w:t>
            </w:r>
            <w:proofErr w:type="spellStart"/>
            <w:r>
              <w:t>Левитта</w:t>
            </w:r>
            <w:proofErr w:type="spellEnd"/>
            <w:r>
              <w:t>, д. 13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33-52-82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madou49@mail.ru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http://madou49.caduk.ru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52 "Детство"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Попова, д. 5а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62-17-27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det_sad52@mail.ru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http://www.detsad-52.ru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учреждение "Детский сад N 53 "Солнышко"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Ломоносова, д. 6а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62-63-17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doy53solnishko@yandex.ru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http://мадоу53.рф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</w:t>
            </w:r>
            <w:r>
              <w:lastRenderedPageBreak/>
              <w:t xml:space="preserve">дошкольное образовательное учреждение "Детский сад N 58 "Капелька"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lastRenderedPageBreak/>
              <w:t xml:space="preserve">Великий Новгород, </w:t>
            </w:r>
            <w:r>
              <w:lastRenderedPageBreak/>
              <w:t>просп. Мира, д. 19,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62-79-68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kapelka5858@mail.ru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http://kapelka58.ru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60"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Зелинского, д. 24а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28-02-32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madou_60@mail.ru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http://мадоу60.рф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61"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Псковская</w:t>
            </w:r>
            <w:proofErr w:type="gramEnd"/>
            <w:r>
              <w:t xml:space="preserve"> ул., д. 38,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79-50-49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doy61@mail.ru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http://doy61vn.caduk.ru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учреждение "Детский сад N 62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Кочетова</w:t>
            </w:r>
            <w:proofErr w:type="spellEnd"/>
            <w:r>
              <w:t>, д. 35,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65-97-43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sadik.62@mail.ru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http://детскийсад62.рф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64"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просп. Мира, д. 3, корп. 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62-38-54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vndou64@mail.ru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http://9575.maam.ru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учреждение "Детский сад N 66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Павла </w:t>
            </w:r>
            <w:proofErr w:type="spellStart"/>
            <w:r>
              <w:t>Левитта</w:t>
            </w:r>
            <w:proofErr w:type="spellEnd"/>
            <w:r>
              <w:t>, д. 18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62-89-63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detsad66@list.ru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http://detskisad66.ru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67"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Волховский</w:t>
            </w:r>
            <w:proofErr w:type="spellEnd"/>
            <w:r>
              <w:t>, Лесная ул., д. 20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64-64-74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detsad67646474@mail.ru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http://www.madou67vn.caduk.ru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68 "</w:t>
            </w:r>
            <w:proofErr w:type="spellStart"/>
            <w:r>
              <w:t>Чебурашка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Попова, д. 13, корп. 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64-50-66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detsad68@mail.ru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http://detsad68.nubex.ru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учреждение "Детский сад N 70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просп. Мира, д. 28,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65-13-98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eni7055@mail.ru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http://detsad70.nubex.ru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"Центр развития ребенка - детский сад N 71 "Полянка"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spellStart"/>
            <w:r>
              <w:t>Хутынская</w:t>
            </w:r>
            <w:proofErr w:type="spellEnd"/>
            <w:r>
              <w:t xml:space="preserve"> ул., д. 23,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63-14-76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polyanka71@mail.ru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http://полянка71.рф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72 "Светлячок"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Зелинского, д. 31,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65-72-89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ds72nov53@mail.ru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http://www.ds-svetlihok-72.narod.ru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73 "Ладушки"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Псковская</w:t>
            </w:r>
            <w:proofErr w:type="gramEnd"/>
            <w:r>
              <w:t xml:space="preserve"> ул., д. 24,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77-99-40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mdou73@mail.ru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http://mdou73.ru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"Центр развития ребенка - детский сад N 74 "Маячок"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Кочетова</w:t>
            </w:r>
            <w:proofErr w:type="spellEnd"/>
            <w:r>
              <w:t>, д. 31,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67-01-44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74dou@mail.ru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http://madou74.nubex.ru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учреждение "Детский сад N 75 "Дельфин"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Советской Армии, д. 32,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67-74-67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ds75delfin@mail.ru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http://dsdelfin.ucoz.ru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76 "Родничок"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просп. Мира, д. 20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65-34-20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rodnichok7@mail.ru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http://www.madou76.narod.ru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"Центр развития ребенка - детский сад N 77 "Зоренька"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Кочетова</w:t>
            </w:r>
            <w:proofErr w:type="spellEnd"/>
            <w:r>
              <w:t>, д. 17,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68-44-71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zorenka.77@mail.ru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http://zorenka77.caduk.ru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78 "Теремок" комбинированного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Московская</w:t>
            </w:r>
            <w:proofErr w:type="gramEnd"/>
            <w:r>
              <w:t xml:space="preserve"> ул., д. 30,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67-17-68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teremok78@inbox.ru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http://madou78.nubex.ru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81 "Солнышко" комбинированного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Псковская</w:t>
            </w:r>
            <w:proofErr w:type="gramEnd"/>
            <w:r>
              <w:t xml:space="preserve"> ул., д. 42,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73-45-11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dou81-velnov@mail.ru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http://dou81vn.ru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82 "Малыш"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Ломоносова, д. 9б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62-63-02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dou82nov@yandex.ru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http://ds-82-novgorod.a2b2.ru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83"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 ул., д. 146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64-53-30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nov.mdou83@mail.ru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http://83dsvnov.rsou.ru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85 "Колокольчик" комбинированного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просп. Мира, д. 6,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28-00-19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zaved.85@mail.ru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http://madou-85ru.1gb.ru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86 "Кораблик"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просп. Мира, д. 32б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65-73-50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doy86korablik@mail.ru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http://doy86-vn.caduk.ru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дошкольное образовательное учреждение "Детский сад N 87 "Буратино" </w:t>
            </w:r>
            <w:proofErr w:type="spellStart"/>
            <w:r>
              <w:t>общеразвивающего</w:t>
            </w:r>
            <w:proofErr w:type="spellEnd"/>
            <w:r>
              <w:t xml:space="preserve"> вида"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 ул. </w:t>
            </w:r>
            <w:proofErr w:type="spellStart"/>
            <w:r>
              <w:t>Кочетова</w:t>
            </w:r>
            <w:proofErr w:type="spellEnd"/>
            <w:r>
              <w:t>, д. 4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28-02-84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dsburatino87@mail.ru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http://детскийсад87.рф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90 "Мотылек"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 ул., д. 115,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64-21-49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madou90vn@mail.ru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http://motilek90.a2b2.ru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"Детский сад N 92 "Радуга"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Парковая</w:t>
            </w:r>
            <w:proofErr w:type="gramEnd"/>
            <w:r>
              <w:t xml:space="preserve"> ул., д. 10, корп. 1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66-81-87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madou92@mail.ru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http://madou92.caduk.ru/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дошкольное образовательное учреждение "Центр развития ребенка - детский сад N 94 "Улыбка"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Кочетова</w:t>
            </w:r>
            <w:proofErr w:type="spellEnd"/>
            <w:r>
              <w:t>, д. 14, корп. 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65-34-56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dou94@mail.ru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http://94dszpvnov.rsou.ru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Дошкольное отделение муниципального автономного общеобразовательного учреждения "Средняя общеобразовательная школа N 15 имени </w:t>
            </w:r>
            <w:proofErr w:type="spellStart"/>
            <w:r>
              <w:t>С.П.Шпунякова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spellStart"/>
            <w:r>
              <w:t>мкр</w:t>
            </w:r>
            <w:proofErr w:type="spellEnd"/>
            <w:r>
              <w:t>. Кречевицы, д. 78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79-33-29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sch151515@mail.ru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http://www.school15--2007.narod.ru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Дошкольное отделение муниципального автономного общеобразовательного учреждения "Средняя общеобразовательная школа-комплекс N 33 имени генерал-полковника Ивана Терентьевича </w:t>
            </w:r>
            <w:proofErr w:type="spellStart"/>
            <w:r>
              <w:t>Коровникова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Кочетова</w:t>
            </w:r>
            <w:proofErr w:type="spellEnd"/>
            <w:r>
              <w:t>, д. 6, корп. 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61-50-54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detsadschool33@mail.ru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http://romashka33.ru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Дошкольное отделение муниципального автономного </w:t>
            </w:r>
            <w:r>
              <w:lastRenderedPageBreak/>
              <w:t>общеобразовательного учреждения "Средняя общеобразовательная школа N 34 с углубленным изучением обществознания и экономики"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lastRenderedPageBreak/>
              <w:t xml:space="preserve">Великий Новгород, ул. </w:t>
            </w:r>
            <w:proofErr w:type="spellStart"/>
            <w:r>
              <w:t>Коровникова</w:t>
            </w:r>
            <w:proofErr w:type="spellEnd"/>
            <w:r>
              <w:t xml:space="preserve">, д. 15, </w:t>
            </w:r>
            <w:r>
              <w:lastRenderedPageBreak/>
              <w:t>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65-04-36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vnschool34@yandex.ru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https://vnschool-34.ru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Дошкольное отделение муниципального автономного общеобразовательного учреждения "Гимназия "Квант"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Черемнова - Конюхова, д. 7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70-81-78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dokvant@mail.ru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proofErr w:type="spellStart"/>
            <w:r>
              <w:t>kvant.edusite.ru</w:t>
            </w:r>
            <w:proofErr w:type="spellEnd"/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"Первая университетская гимназия имени академика В.В.Сороки"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Московская ул., д. 22/3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63-57-97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gymn1_vnovgorod@mail.ru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http://www.gymn1-vnovgorod.ru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N 2"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spellStart"/>
            <w:r>
              <w:t>Новолучанская</w:t>
            </w:r>
            <w:proofErr w:type="spellEnd"/>
            <w:r>
              <w:t xml:space="preserve"> ул., д. 17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77-32-62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gymn2@bk.ru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http://gymn2-nv.edusite.ru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N 3"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Зелинского, д. 42/3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65-02-76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mail.gimn3@gmail.com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http://gimnazium.ru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N 4"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Свободы, д. 14,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65-42-14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adm@gimn4vn.ru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http://gimn4vn.ru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"Квант"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Московская ул., д. 39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63-37-21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kvant@mail.natm.ru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http://kvant.edusite.ru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"</w:t>
            </w:r>
            <w:proofErr w:type="spellStart"/>
            <w:r>
              <w:t>Новоскул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Прусская</w:t>
            </w:r>
            <w:proofErr w:type="gramEnd"/>
            <w:r>
              <w:t xml:space="preserve"> ул., д. 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73-25-39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gimn_novo@mail.ru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http://gimn-novo.edusite.ru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"Эврика"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 ул., д. 94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62-84-46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temp3@yandex.ru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http://www.gimnasiya-evrika.ru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"Лицей-интернат"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Студенческая</w:t>
            </w:r>
            <w:proofErr w:type="gramEnd"/>
            <w:r>
              <w:t xml:space="preserve"> ул., д. 5/1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63-45-80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liceyinternat@yandex.ru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http://liceyinternat.ru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"Исток"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 ул., д. 118, корп. 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64-00-47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gim-istok@yandex.ru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http://gim-istok.ru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"Гармония"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Кочетова</w:t>
            </w:r>
            <w:proofErr w:type="spellEnd"/>
            <w:r>
              <w:t>, д. 23, 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65-46-96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garm.comp@mail.ru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http://garm-gimn.edusite.ru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 с углубленным изучением английского языка"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Людогоща</w:t>
            </w:r>
            <w:proofErr w:type="spellEnd"/>
            <w:r>
              <w:t>, д. 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77-53-74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shkn2@yandex.ru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http://shkn2.ru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4"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Рогатица</w:t>
            </w:r>
            <w:proofErr w:type="spellEnd"/>
            <w:r>
              <w:t>, д. 27/56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63-54-62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sch_4@mail.ru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www.novsch4.ru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8"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Фёдоровский Ручей, д. 19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63-55-55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sch8n@mail.ru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http://5322s8.edusite.ru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</w:t>
            </w:r>
            <w:r>
              <w:lastRenderedPageBreak/>
              <w:t>"Средняя общеобразовательная школа N 9"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lastRenderedPageBreak/>
              <w:t>Великий Новгород, ул. Свободы, д. 6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62-55-88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vnschool9@mail.ru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http://www.school9vn.ru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10"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Зелинского, д. 15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62-23-16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shk-10@yandex.ru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http://school-10.ucoz.net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школа N 13 с углубленным изучением предметов"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Рахманинова, д. 7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63-03-20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sch13_vn@mail.ru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http://www.sch13-vn.edusite.ru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14"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Студенческая</w:t>
            </w:r>
            <w:proofErr w:type="gramEnd"/>
            <w:r>
              <w:t xml:space="preserve"> ул., д. 17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66-23-56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vnschool14@mail.ru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www.5322s14.edusite.ru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"Средняя общеобразовательная школа N 15 имени </w:t>
            </w:r>
            <w:proofErr w:type="spellStart"/>
            <w:r>
              <w:t>С.П.Шпунякова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микрорайон Кречевицы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79-33-89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sch151515@mail.ru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http://www.school15-2007.narod.ru/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16"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улица 20 Января, д. 14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67-73-34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vnschool16@yandex.ru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http://www.5322s16.edusite.ru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"Школа N 17"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микрорайон </w:t>
            </w:r>
            <w:proofErr w:type="spellStart"/>
            <w:r>
              <w:t>Волховский</w:t>
            </w:r>
            <w:proofErr w:type="spellEnd"/>
            <w:r>
              <w:t xml:space="preserve">, </w:t>
            </w:r>
            <w:proofErr w:type="gramStart"/>
            <w:r>
              <w:t>Лесная</w:t>
            </w:r>
            <w:proofErr w:type="gramEnd"/>
            <w:r>
              <w:t xml:space="preserve"> ул., д. 21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64-64-83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vnschool17@yandex.ru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http://school17-nov.edusite.ru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"Средняя общеобразовательная школа </w:t>
            </w:r>
            <w:r>
              <w:lastRenderedPageBreak/>
              <w:t>N 18"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lastRenderedPageBreak/>
              <w:t>Великий Новгород, ул. Ломоносова, д. 7а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62-42-47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school_18vn@bk.ru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http://school18novgor.ucoz.ru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"Школа N 20 имени Кирилла и </w:t>
            </w:r>
            <w:proofErr w:type="spellStart"/>
            <w:r>
              <w:t>Мефодия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Троицкая</w:t>
            </w:r>
            <w:proofErr w:type="gramEnd"/>
            <w:r>
              <w:t xml:space="preserve"> ул., д. 13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73-26-05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school20km@mail.ru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http://kirillimefodiy.pravorg.ru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21"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Октябрьская</w:t>
            </w:r>
            <w:proofErr w:type="gramEnd"/>
            <w:r>
              <w:t xml:space="preserve"> ул., д. 14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77-91-80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schkola212006@mail.ru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http://www.school-21.nov.ru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spellStart"/>
            <w:r>
              <w:t>Чудовская</w:t>
            </w:r>
            <w:proofErr w:type="spellEnd"/>
            <w:r>
              <w:t xml:space="preserve"> ул., д. 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77-24-69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sch-22@yandex.ru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http://www.school-22.edusite.ru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23"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Зелинского, д. 6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62-30-84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school_23_96@mail.ru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http://sch-23-vel-nov.ucoz.ru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25 "Олимп"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Великий Новгород, ул. Ломоносова, д. 30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62-13-25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school25@inbox.ru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http://школа25-олимп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26 с углубленным изучением химии и биологии"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Кочетова</w:t>
            </w:r>
            <w:proofErr w:type="spellEnd"/>
            <w:r>
              <w:t>, д. 35, корп. 4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65-10-51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vnschool26@yandex.ru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http://школа-26.рф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</w:t>
            </w:r>
            <w:r>
              <w:lastRenderedPageBreak/>
              <w:t>"Средняя общеобразовательная школа N 31"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lastRenderedPageBreak/>
              <w:t xml:space="preserve">Великий Новгород, </w:t>
            </w:r>
            <w:proofErr w:type="gramStart"/>
            <w:r>
              <w:t>Псковская</w:t>
            </w:r>
            <w:proofErr w:type="gramEnd"/>
            <w:r>
              <w:t xml:space="preserve"> ул., д. 44, </w:t>
            </w:r>
            <w:r>
              <w:lastRenderedPageBreak/>
              <w:t>корп. 2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73-37-77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school_31@list.ru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http://www.novschool31.narod.ru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"Средняя общеобразовательная школа-комплекс N 33 имени генерал-полковника Ивана Терентьевича </w:t>
            </w:r>
            <w:proofErr w:type="spellStart"/>
            <w:r>
              <w:t>Коровникова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Коровникова</w:t>
            </w:r>
            <w:proofErr w:type="spellEnd"/>
            <w:r>
              <w:t>, д. 9, корп. 1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65-58-49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school3347@yandex.ru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school_33@mail.ru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34 с углубленным изучением обществознания и экономики"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Коровникова</w:t>
            </w:r>
            <w:proofErr w:type="spellEnd"/>
            <w:r>
              <w:t>, д. 11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65-04-36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vnschool34@yandex.ru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http://vnschool-34.ru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школа N 36 имени Гавриила Романовича Державина"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Московская ул., д. 126, корп. 3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70-00-36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school36vnov@mail.ru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36vnov.edusite.ru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детей "Детский оздоровительно-образовательный центр "</w:t>
            </w:r>
            <w:proofErr w:type="spellStart"/>
            <w:r>
              <w:t>Гверстянец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175460, Новгородская область, </w:t>
            </w:r>
            <w:proofErr w:type="spellStart"/>
            <w:r>
              <w:t>Крестецкий</w:t>
            </w:r>
            <w:proofErr w:type="spellEnd"/>
            <w:r>
              <w:t xml:space="preserve"> район, д. Долгий Бор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8(81659)54-105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gverstyanez@mail.ru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http://www.gverst.ru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образовательное учреждение дополнительного образования детей "Детский оздоровительно-образовательный центр "</w:t>
            </w:r>
            <w:proofErr w:type="spellStart"/>
            <w:r>
              <w:t>Гверстянец</w:t>
            </w:r>
            <w:proofErr w:type="spellEnd"/>
            <w:r>
              <w:t>" - филиал "Детский оздоровительно-образовательный центр "Олимпиец"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174341, Новгородская область, </w:t>
            </w:r>
            <w:proofErr w:type="spellStart"/>
            <w:r>
              <w:t>Окуловский</w:t>
            </w:r>
            <w:proofErr w:type="spellEnd"/>
            <w:r>
              <w:t xml:space="preserve"> район, д. </w:t>
            </w:r>
            <w:proofErr w:type="spellStart"/>
            <w:r>
              <w:t>Перетно</w:t>
            </w:r>
            <w:proofErr w:type="spellEnd"/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8(81659)54-105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gverstyanez@mail.ru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http://www.gverst.ru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детей Детский оздоровительно-образовательный центр "Былина"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>173534, Новгородская область, Новгородский район, д. Красные Станки</w:t>
            </w:r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8-921-022-29-67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bylina-ks@mail.ru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http://www.bilina-deti.ru</w:t>
            </w:r>
          </w:p>
        </w:tc>
      </w:tr>
      <w:tr w:rsidR="00CD34E6">
        <w:tc>
          <w:tcPr>
            <w:tcW w:w="567" w:type="dxa"/>
          </w:tcPr>
          <w:p w:rsidR="00CD34E6" w:rsidRDefault="00CD34E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912" w:type="dxa"/>
          </w:tcPr>
          <w:p w:rsidR="00CD34E6" w:rsidRDefault="00CD34E6">
            <w:pPr>
              <w:pStyle w:val="ConsPlusNormal"/>
              <w:jc w:val="both"/>
            </w:pPr>
            <w:r>
              <w:t>Муниципальное автономное учреждение дополнительного образования детей "Детский оздоровительно-образовательный центр "</w:t>
            </w:r>
            <w:proofErr w:type="spellStart"/>
            <w:r>
              <w:t>Дзержинец</w:t>
            </w:r>
            <w:proofErr w:type="spellEnd"/>
            <w:r>
              <w:t>"</w:t>
            </w:r>
          </w:p>
        </w:tc>
        <w:tc>
          <w:tcPr>
            <w:tcW w:w="2520" w:type="dxa"/>
          </w:tcPr>
          <w:p w:rsidR="00CD34E6" w:rsidRDefault="00CD34E6">
            <w:pPr>
              <w:pStyle w:val="ConsPlusNormal"/>
              <w:jc w:val="both"/>
            </w:pPr>
            <w:r>
              <w:t xml:space="preserve">175000, Новгородская область, Батецкий район, д. Малые </w:t>
            </w:r>
            <w:proofErr w:type="spellStart"/>
            <w:r>
              <w:t>Торошковичи</w:t>
            </w:r>
            <w:proofErr w:type="spellEnd"/>
          </w:p>
        </w:tc>
        <w:tc>
          <w:tcPr>
            <w:tcW w:w="1800" w:type="dxa"/>
          </w:tcPr>
          <w:p w:rsidR="00CD34E6" w:rsidRDefault="00CD34E6">
            <w:pPr>
              <w:pStyle w:val="ConsPlusNormal"/>
              <w:jc w:val="center"/>
            </w:pPr>
            <w:r>
              <w:t>8-921-023-63-90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dzerginec@inbox.ru</w:t>
            </w:r>
          </w:p>
        </w:tc>
        <w:tc>
          <w:tcPr>
            <w:tcW w:w="2380" w:type="dxa"/>
          </w:tcPr>
          <w:p w:rsidR="00CD34E6" w:rsidRDefault="00CD34E6">
            <w:pPr>
              <w:pStyle w:val="ConsPlusNormal"/>
              <w:jc w:val="center"/>
            </w:pPr>
            <w:r>
              <w:t>http://www.zarnica-deti.com</w:t>
            </w:r>
          </w:p>
        </w:tc>
      </w:tr>
    </w:tbl>
    <w:p w:rsidR="00CD34E6" w:rsidRDefault="00CD34E6">
      <w:pPr>
        <w:sectPr w:rsidR="00CD34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right"/>
        <w:outlineLvl w:val="1"/>
      </w:pPr>
      <w:r>
        <w:t>Приложение N 2</w:t>
      </w:r>
    </w:p>
    <w:p w:rsidR="00CD34E6" w:rsidRDefault="00CD34E6">
      <w:pPr>
        <w:pStyle w:val="ConsPlusNormal"/>
        <w:jc w:val="right"/>
      </w:pPr>
      <w:r>
        <w:t>к Административному регламенту</w:t>
      </w:r>
    </w:p>
    <w:p w:rsidR="00CD34E6" w:rsidRDefault="00CD34E6">
      <w:pPr>
        <w:pStyle w:val="ConsPlusNormal"/>
        <w:jc w:val="right"/>
      </w:pPr>
      <w:r>
        <w:t>по предоставлению муниципальной услуги</w:t>
      </w:r>
    </w:p>
    <w:p w:rsidR="00CD34E6" w:rsidRDefault="00CD34E6">
      <w:pPr>
        <w:pStyle w:val="ConsPlusNormal"/>
        <w:jc w:val="right"/>
      </w:pPr>
      <w:r>
        <w:t>"Предоставление информации об организации</w:t>
      </w:r>
    </w:p>
    <w:p w:rsidR="00CD34E6" w:rsidRDefault="00CD34E6">
      <w:pPr>
        <w:pStyle w:val="ConsPlusNormal"/>
        <w:jc w:val="right"/>
      </w:pPr>
      <w:r>
        <w:t>общедоступного и бесплатного дошкольного,</w:t>
      </w:r>
    </w:p>
    <w:p w:rsidR="00CD34E6" w:rsidRDefault="00CD34E6">
      <w:pPr>
        <w:pStyle w:val="ConsPlusNormal"/>
        <w:jc w:val="right"/>
      </w:pPr>
      <w:r>
        <w:t>начального общего, основного общего, среднего</w:t>
      </w:r>
    </w:p>
    <w:p w:rsidR="00CD34E6" w:rsidRDefault="00CD34E6">
      <w:pPr>
        <w:pStyle w:val="ConsPlusNormal"/>
        <w:jc w:val="right"/>
      </w:pPr>
      <w:r>
        <w:t>общего образования, а также дополнительного</w:t>
      </w:r>
    </w:p>
    <w:p w:rsidR="00CD34E6" w:rsidRDefault="00CD34E6">
      <w:pPr>
        <w:pStyle w:val="ConsPlusNormal"/>
        <w:jc w:val="right"/>
      </w:pPr>
      <w:r>
        <w:t>образования в образовательных учреждениях"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Title"/>
        <w:jc w:val="center"/>
      </w:pPr>
      <w:r>
        <w:t>ИНФОРМАЦИЯ</w:t>
      </w:r>
    </w:p>
    <w:p w:rsidR="00CD34E6" w:rsidRDefault="00CD34E6">
      <w:pPr>
        <w:pStyle w:val="ConsPlusTitle"/>
        <w:jc w:val="center"/>
      </w:pPr>
      <w:r>
        <w:t xml:space="preserve">ОБ УПРАВЛЕНИИ </w:t>
      </w:r>
      <w:proofErr w:type="gramStart"/>
      <w:r>
        <w:t>ГОСУДАРСТВЕННОГО</w:t>
      </w:r>
      <w:proofErr w:type="gramEnd"/>
      <w:r>
        <w:t xml:space="preserve"> ОБЛАСТНОГО АВТОНОМНОГО</w:t>
      </w:r>
    </w:p>
    <w:p w:rsidR="00CD34E6" w:rsidRDefault="00CD34E6">
      <w:pPr>
        <w:pStyle w:val="ConsPlusTitle"/>
        <w:jc w:val="center"/>
      </w:pPr>
      <w:r>
        <w:t>УЧРЕЖДЕНИЯ "МНОГОФУНКЦИОНАЛЬНЫЙ ЦЕНТР ПРЕДОСТАВЛЕНИЯ</w:t>
      </w:r>
    </w:p>
    <w:p w:rsidR="00CD34E6" w:rsidRDefault="00CD34E6">
      <w:pPr>
        <w:pStyle w:val="ConsPlusTitle"/>
        <w:jc w:val="center"/>
      </w:pPr>
      <w:r>
        <w:t>ГОСУДАРСТВЕННЫХ И МУНИЦИПАЛЬНЫХ УСЛУГ" ПО ВЕЛИКОМУ НОВГОРОДУ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ind w:firstLine="540"/>
        <w:jc w:val="both"/>
      </w:pPr>
      <w:r>
        <w:t xml:space="preserve">Исключена.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23.09.2015 N 4089.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right"/>
        <w:outlineLvl w:val="1"/>
      </w:pPr>
      <w:r>
        <w:t>Приложение N 3</w:t>
      </w:r>
    </w:p>
    <w:p w:rsidR="00CD34E6" w:rsidRDefault="00CD34E6">
      <w:pPr>
        <w:pStyle w:val="ConsPlusNormal"/>
        <w:jc w:val="right"/>
      </w:pPr>
      <w:r>
        <w:t>к Административному регламенту</w:t>
      </w:r>
    </w:p>
    <w:p w:rsidR="00CD34E6" w:rsidRDefault="00CD34E6">
      <w:pPr>
        <w:pStyle w:val="ConsPlusNormal"/>
        <w:jc w:val="right"/>
      </w:pPr>
      <w:r>
        <w:t>по предоставлению муниципальной услуги</w:t>
      </w:r>
    </w:p>
    <w:p w:rsidR="00CD34E6" w:rsidRDefault="00CD34E6">
      <w:pPr>
        <w:pStyle w:val="ConsPlusNormal"/>
        <w:jc w:val="right"/>
      </w:pPr>
      <w:r>
        <w:t>"Предоставление информации об организации</w:t>
      </w:r>
    </w:p>
    <w:p w:rsidR="00CD34E6" w:rsidRDefault="00CD34E6">
      <w:pPr>
        <w:pStyle w:val="ConsPlusNormal"/>
        <w:jc w:val="right"/>
      </w:pPr>
      <w:r>
        <w:t>общедоступного и бесплатного дошкольного,</w:t>
      </w:r>
    </w:p>
    <w:p w:rsidR="00CD34E6" w:rsidRDefault="00CD34E6">
      <w:pPr>
        <w:pStyle w:val="ConsPlusNormal"/>
        <w:jc w:val="right"/>
      </w:pPr>
      <w:r>
        <w:t>начального общего, основного общего, среднего</w:t>
      </w:r>
    </w:p>
    <w:p w:rsidR="00CD34E6" w:rsidRDefault="00CD34E6">
      <w:pPr>
        <w:pStyle w:val="ConsPlusNormal"/>
        <w:jc w:val="right"/>
      </w:pPr>
      <w:r>
        <w:t>общего образования, а также дополнительного</w:t>
      </w:r>
    </w:p>
    <w:p w:rsidR="00CD34E6" w:rsidRDefault="00CD34E6">
      <w:pPr>
        <w:pStyle w:val="ConsPlusNormal"/>
        <w:jc w:val="right"/>
      </w:pPr>
      <w:r>
        <w:t>образования в образовательных учреждениях"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nformat"/>
        <w:jc w:val="both"/>
      </w:pPr>
      <w:r>
        <w:t xml:space="preserve">                                                            Примерная форма</w:t>
      </w:r>
    </w:p>
    <w:p w:rsidR="00CD34E6" w:rsidRDefault="00CD34E6">
      <w:pPr>
        <w:pStyle w:val="ConsPlusNonformat"/>
        <w:jc w:val="both"/>
      </w:pPr>
    </w:p>
    <w:p w:rsidR="00CD34E6" w:rsidRDefault="00CD34E6">
      <w:pPr>
        <w:pStyle w:val="ConsPlusNonformat"/>
        <w:jc w:val="both"/>
      </w:pPr>
      <w:r>
        <w:t xml:space="preserve">                                       Председателю комитета по образованию</w:t>
      </w:r>
    </w:p>
    <w:p w:rsidR="00CD34E6" w:rsidRDefault="00CD34E6">
      <w:pPr>
        <w:pStyle w:val="ConsPlusNonformat"/>
        <w:jc w:val="both"/>
      </w:pPr>
      <w:r>
        <w:t xml:space="preserve">                                       Администрации Великого Новгорода ___</w:t>
      </w:r>
    </w:p>
    <w:p w:rsidR="00CD34E6" w:rsidRDefault="00CD34E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D34E6" w:rsidRDefault="00CD34E6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CD34E6" w:rsidRDefault="00CD34E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D34E6" w:rsidRDefault="00CD34E6">
      <w:pPr>
        <w:pStyle w:val="ConsPlusNonformat"/>
        <w:jc w:val="both"/>
      </w:pPr>
    </w:p>
    <w:p w:rsidR="00CD34E6" w:rsidRDefault="00CD34E6">
      <w:pPr>
        <w:pStyle w:val="ConsPlusNonformat"/>
        <w:jc w:val="both"/>
      </w:pPr>
      <w:bookmarkStart w:id="9" w:name="P1049"/>
      <w:bookmarkEnd w:id="9"/>
      <w:r>
        <w:t xml:space="preserve">                                 ЗАЯВЛЕНИЕ</w:t>
      </w:r>
    </w:p>
    <w:p w:rsidR="00CD34E6" w:rsidRDefault="00CD34E6">
      <w:pPr>
        <w:pStyle w:val="ConsPlusNonformat"/>
        <w:jc w:val="both"/>
      </w:pPr>
    </w:p>
    <w:p w:rsidR="00CD34E6" w:rsidRDefault="00CD34E6">
      <w:pPr>
        <w:pStyle w:val="ConsPlusNonformat"/>
        <w:jc w:val="both"/>
      </w:pPr>
      <w:r>
        <w:t xml:space="preserve">    Прошу предоставить информацию о _______________________________________</w:t>
      </w:r>
    </w:p>
    <w:p w:rsidR="00CD34E6" w:rsidRDefault="00CD34E6">
      <w:pPr>
        <w:pStyle w:val="ConsPlusNonformat"/>
        <w:jc w:val="both"/>
      </w:pPr>
      <w:r>
        <w:t>___________________________________________________________________________</w:t>
      </w:r>
    </w:p>
    <w:p w:rsidR="00CD34E6" w:rsidRDefault="00CD34E6">
      <w:pPr>
        <w:pStyle w:val="ConsPlusNonformat"/>
        <w:jc w:val="both"/>
      </w:pPr>
      <w:r>
        <w:t>___________________________________________________________________________</w:t>
      </w:r>
    </w:p>
    <w:p w:rsidR="00CD34E6" w:rsidRDefault="00CD34E6">
      <w:pPr>
        <w:pStyle w:val="ConsPlusNonformat"/>
        <w:jc w:val="both"/>
      </w:pPr>
      <w:r>
        <w:t>___________________________________________________________________________</w:t>
      </w:r>
    </w:p>
    <w:p w:rsidR="00CD34E6" w:rsidRDefault="00CD34E6">
      <w:pPr>
        <w:pStyle w:val="ConsPlusNonformat"/>
        <w:jc w:val="both"/>
      </w:pPr>
      <w:r>
        <w:t>___________________________________________________________________________</w:t>
      </w:r>
    </w:p>
    <w:p w:rsidR="00CD34E6" w:rsidRDefault="00CD34E6">
      <w:pPr>
        <w:pStyle w:val="ConsPlusNonformat"/>
        <w:jc w:val="both"/>
      </w:pPr>
      <w:r>
        <w:t xml:space="preserve">    Информацию прошу предоставить по (выбрать одну или несколько позиций):</w:t>
      </w:r>
    </w:p>
    <w:p w:rsidR="00CD34E6" w:rsidRDefault="00CD34E6">
      <w:pPr>
        <w:pStyle w:val="ConsPlusNonformat"/>
        <w:jc w:val="both"/>
      </w:pPr>
      <w:r>
        <w:t>┌─┐</w:t>
      </w:r>
    </w:p>
    <w:p w:rsidR="00CD34E6" w:rsidRDefault="00CD34E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почте _________________________________________________________________</w:t>
      </w:r>
    </w:p>
    <w:p w:rsidR="00CD34E6" w:rsidRDefault="00CD34E6">
      <w:pPr>
        <w:pStyle w:val="ConsPlusNonformat"/>
        <w:jc w:val="both"/>
      </w:pPr>
      <w:r>
        <w:t>└─┘</w:t>
      </w:r>
    </w:p>
    <w:p w:rsidR="00CD34E6" w:rsidRDefault="00CD34E6">
      <w:pPr>
        <w:pStyle w:val="ConsPlusNonformat"/>
        <w:jc w:val="both"/>
      </w:pPr>
      <w:r>
        <w:t>┌─┐</w:t>
      </w:r>
    </w:p>
    <w:p w:rsidR="00CD34E6" w:rsidRDefault="00CD34E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электронной почте _____________________________________________________</w:t>
      </w:r>
    </w:p>
    <w:p w:rsidR="00CD34E6" w:rsidRDefault="00CD34E6">
      <w:pPr>
        <w:pStyle w:val="ConsPlusNonformat"/>
        <w:jc w:val="both"/>
      </w:pPr>
      <w:r>
        <w:t>└─┘</w:t>
      </w:r>
    </w:p>
    <w:p w:rsidR="00CD34E6" w:rsidRDefault="00CD34E6">
      <w:pPr>
        <w:pStyle w:val="ConsPlusNonformat"/>
        <w:jc w:val="both"/>
      </w:pPr>
      <w:r>
        <w:t>┌─┐</w:t>
      </w:r>
    </w:p>
    <w:p w:rsidR="00CD34E6" w:rsidRDefault="00CD34E6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через МФЦ</w:t>
      </w:r>
    </w:p>
    <w:p w:rsidR="00CD34E6" w:rsidRDefault="00CD34E6">
      <w:pPr>
        <w:pStyle w:val="ConsPlusNonformat"/>
        <w:jc w:val="both"/>
      </w:pPr>
      <w:r>
        <w:lastRenderedPageBreak/>
        <w:t>└─┘</w:t>
      </w:r>
    </w:p>
    <w:p w:rsidR="00CD34E6" w:rsidRDefault="00CD34E6">
      <w:pPr>
        <w:pStyle w:val="ConsPlusNonformat"/>
        <w:jc w:val="both"/>
      </w:pPr>
    </w:p>
    <w:p w:rsidR="00CD34E6" w:rsidRDefault="00CD34E6">
      <w:pPr>
        <w:pStyle w:val="ConsPlusNonformat"/>
        <w:jc w:val="both"/>
      </w:pPr>
      <w:r>
        <w:t>"____" ___________ 20___ года              ________________________________</w:t>
      </w:r>
    </w:p>
    <w:p w:rsidR="00CD34E6" w:rsidRDefault="00CD34E6">
      <w:pPr>
        <w:pStyle w:val="ConsPlusNonformat"/>
        <w:jc w:val="both"/>
      </w:pPr>
      <w:r>
        <w:t xml:space="preserve">                                                       (подпись)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right"/>
        <w:outlineLvl w:val="1"/>
      </w:pPr>
      <w:r>
        <w:t>Приложение N 4</w:t>
      </w:r>
    </w:p>
    <w:p w:rsidR="00CD34E6" w:rsidRDefault="00CD34E6">
      <w:pPr>
        <w:pStyle w:val="ConsPlusNormal"/>
        <w:jc w:val="right"/>
      </w:pPr>
      <w:r>
        <w:t>к Административному регламенту</w:t>
      </w:r>
    </w:p>
    <w:p w:rsidR="00CD34E6" w:rsidRDefault="00CD34E6">
      <w:pPr>
        <w:pStyle w:val="ConsPlusNormal"/>
        <w:jc w:val="right"/>
      </w:pPr>
      <w:r>
        <w:t>по предоставлению муниципальной услуги</w:t>
      </w:r>
    </w:p>
    <w:p w:rsidR="00CD34E6" w:rsidRDefault="00CD34E6">
      <w:pPr>
        <w:pStyle w:val="ConsPlusNormal"/>
        <w:jc w:val="right"/>
      </w:pPr>
      <w:r>
        <w:t>"Предоставление информации об организации</w:t>
      </w:r>
    </w:p>
    <w:p w:rsidR="00CD34E6" w:rsidRDefault="00CD34E6">
      <w:pPr>
        <w:pStyle w:val="ConsPlusNormal"/>
        <w:jc w:val="right"/>
      </w:pPr>
      <w:r>
        <w:t>общедоступного и бесплатного дошкольного,</w:t>
      </w:r>
    </w:p>
    <w:p w:rsidR="00CD34E6" w:rsidRDefault="00CD34E6">
      <w:pPr>
        <w:pStyle w:val="ConsPlusNormal"/>
        <w:jc w:val="right"/>
      </w:pPr>
      <w:r>
        <w:t>начального общего, основного общего, среднего</w:t>
      </w:r>
    </w:p>
    <w:p w:rsidR="00CD34E6" w:rsidRDefault="00CD34E6">
      <w:pPr>
        <w:pStyle w:val="ConsPlusNormal"/>
        <w:jc w:val="right"/>
      </w:pPr>
      <w:r>
        <w:t>общего образования, а также дополнительного</w:t>
      </w:r>
    </w:p>
    <w:p w:rsidR="00CD34E6" w:rsidRDefault="00CD34E6">
      <w:pPr>
        <w:pStyle w:val="ConsPlusNormal"/>
        <w:jc w:val="right"/>
      </w:pPr>
      <w:r>
        <w:t>образования в образовательных учреждениях"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Title"/>
        <w:jc w:val="center"/>
      </w:pPr>
      <w:bookmarkStart w:id="10" w:name="P1083"/>
      <w:bookmarkEnd w:id="10"/>
      <w:r>
        <w:t>БЛОК-СХЕМА</w:t>
      </w:r>
    </w:p>
    <w:p w:rsidR="00CD34E6" w:rsidRDefault="00CD34E6">
      <w:pPr>
        <w:pStyle w:val="ConsPlusTitle"/>
        <w:jc w:val="center"/>
      </w:pPr>
      <w:r>
        <w:t>ПРЕДОСТАВЛЕНИЯ МУНИЦИПАЛЬНОЙ УСЛУГИ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nformat"/>
        <w:jc w:val="both"/>
      </w:pPr>
      <w:r>
        <w:t xml:space="preserve">                      ┌─────────────────────────────┐</w:t>
      </w:r>
    </w:p>
    <w:p w:rsidR="00CD34E6" w:rsidRDefault="00CD34E6">
      <w:pPr>
        <w:pStyle w:val="ConsPlusNonformat"/>
        <w:jc w:val="both"/>
      </w:pPr>
      <w:r>
        <w:t xml:space="preserve">                      │       Прием заявления       │</w:t>
      </w:r>
    </w:p>
    <w:p w:rsidR="00CD34E6" w:rsidRDefault="00CD34E6">
      <w:pPr>
        <w:pStyle w:val="ConsPlusNonformat"/>
        <w:jc w:val="both"/>
      </w:pPr>
      <w:r>
        <w:t xml:space="preserve">                      └───────────────┬─────────────┘</w:t>
      </w:r>
    </w:p>
    <w:p w:rsidR="00CD34E6" w:rsidRDefault="00CD34E6">
      <w:pPr>
        <w:pStyle w:val="ConsPlusNonformat"/>
        <w:jc w:val="both"/>
      </w:pPr>
      <w:r>
        <w:t xml:space="preserve">                                      \/</w:t>
      </w:r>
    </w:p>
    <w:p w:rsidR="00CD34E6" w:rsidRDefault="00CD34E6">
      <w:pPr>
        <w:pStyle w:val="ConsPlusNonformat"/>
        <w:jc w:val="both"/>
      </w:pPr>
      <w:r>
        <w:t xml:space="preserve">                       ┌───────────────────────────┐</w:t>
      </w:r>
    </w:p>
    <w:p w:rsidR="00CD34E6" w:rsidRDefault="00CD34E6">
      <w:pPr>
        <w:pStyle w:val="ConsPlusNonformat"/>
        <w:jc w:val="both"/>
      </w:pPr>
      <w:r>
        <w:t xml:space="preserve">                       │ Поиск, анализ и обработка │</w:t>
      </w:r>
    </w:p>
    <w:p w:rsidR="00CD34E6" w:rsidRDefault="00CD34E6">
      <w:pPr>
        <w:pStyle w:val="ConsPlusNonformat"/>
        <w:jc w:val="both"/>
      </w:pPr>
      <w:r>
        <w:t xml:space="preserve">                       │ запрашиваемой информации  │</w:t>
      </w:r>
    </w:p>
    <w:p w:rsidR="00CD34E6" w:rsidRDefault="00CD34E6">
      <w:pPr>
        <w:pStyle w:val="ConsPlusNonformat"/>
        <w:jc w:val="both"/>
      </w:pPr>
      <w:r>
        <w:t xml:space="preserve">                       └─────────────┬────────────┘</w:t>
      </w:r>
    </w:p>
    <w:p w:rsidR="00CD34E6" w:rsidRDefault="00CD34E6">
      <w:pPr>
        <w:pStyle w:val="ConsPlusNonformat"/>
        <w:jc w:val="both"/>
      </w:pPr>
      <w:r>
        <w:t xml:space="preserve">                                     \/</w:t>
      </w:r>
    </w:p>
    <w:p w:rsidR="00CD34E6" w:rsidRDefault="00CD34E6">
      <w:pPr>
        <w:pStyle w:val="ConsPlusNonformat"/>
        <w:jc w:val="both"/>
      </w:pPr>
      <w:r>
        <w:t xml:space="preserve">                                     ┌┐</w:t>
      </w:r>
    </w:p>
    <w:p w:rsidR="00CD34E6" w:rsidRDefault="00CD34E6">
      <w:pPr>
        <w:pStyle w:val="ConsPlusNonformat"/>
        <w:jc w:val="both"/>
      </w:pPr>
      <w:r>
        <w:t xml:space="preserve">                                ┌────┘└────┐</w:t>
      </w:r>
    </w:p>
    <w:p w:rsidR="00CD34E6" w:rsidRDefault="00CD34E6">
      <w:pPr>
        <w:pStyle w:val="ConsPlusNonformat"/>
        <w:jc w:val="both"/>
      </w:pPr>
      <w:r>
        <w:t xml:space="preserve">                 Да        ┌────┘ Наличие</w:t>
      </w:r>
      <w:proofErr w:type="gramStart"/>
      <w:r>
        <w:t xml:space="preserve">  └────┐      Н</w:t>
      </w:r>
      <w:proofErr w:type="gramEnd"/>
      <w:r>
        <w:t>ет</w:t>
      </w:r>
    </w:p>
    <w:p w:rsidR="00CD34E6" w:rsidRDefault="00CD34E6">
      <w:pPr>
        <w:pStyle w:val="ConsPlusNonformat"/>
        <w:jc w:val="both"/>
      </w:pPr>
      <w:r>
        <w:t xml:space="preserve">                      ┌────┘   запрашиваемой    └────┐</w:t>
      </w:r>
    </w:p>
    <w:p w:rsidR="00CD34E6" w:rsidRDefault="00CD34E6">
      <w:pPr>
        <w:pStyle w:val="ConsPlusNonformat"/>
        <w:jc w:val="both"/>
      </w:pPr>
      <w:r>
        <w:t xml:space="preserve">              ┌───────┴────┐     информации     ┌────┴──────┐</w:t>
      </w:r>
    </w:p>
    <w:p w:rsidR="00CD34E6" w:rsidRDefault="00CD34E6">
      <w:pPr>
        <w:pStyle w:val="ConsPlusNonformat"/>
        <w:jc w:val="both"/>
      </w:pPr>
      <w:r>
        <w:t xml:space="preserve">              │            └────┐          ┌────┘           │</w:t>
      </w:r>
    </w:p>
    <w:p w:rsidR="00CD34E6" w:rsidRDefault="00CD34E6">
      <w:pPr>
        <w:pStyle w:val="ConsPlusNonformat"/>
        <w:jc w:val="both"/>
      </w:pPr>
      <w:r>
        <w:t xml:space="preserve">              │                 └────┐┌────┘                │</w:t>
      </w:r>
    </w:p>
    <w:p w:rsidR="00CD34E6" w:rsidRDefault="00CD34E6">
      <w:pPr>
        <w:pStyle w:val="ConsPlusNonformat"/>
        <w:jc w:val="both"/>
      </w:pPr>
      <w:r>
        <w:t xml:space="preserve">              \/                     └┘                     \/</w:t>
      </w:r>
    </w:p>
    <w:p w:rsidR="00CD34E6" w:rsidRDefault="00CD34E6">
      <w:pPr>
        <w:pStyle w:val="ConsPlusNonformat"/>
        <w:jc w:val="both"/>
      </w:pPr>
      <w:r>
        <w:t>┌────────────────────────────┐              ┌─────────────────────────────┐</w:t>
      </w:r>
    </w:p>
    <w:p w:rsidR="00CD34E6" w:rsidRDefault="00CD34E6">
      <w:pPr>
        <w:pStyle w:val="ConsPlusNonformat"/>
        <w:jc w:val="both"/>
      </w:pPr>
      <w:proofErr w:type="spellStart"/>
      <w:r>
        <w:t>│Предоставление</w:t>
      </w:r>
      <w:proofErr w:type="spellEnd"/>
      <w:r>
        <w:t xml:space="preserve"> </w:t>
      </w:r>
      <w:proofErr w:type="spellStart"/>
      <w:proofErr w:type="gramStart"/>
      <w:r>
        <w:t>запрашиваемой</w:t>
      </w:r>
      <w:proofErr w:type="gramEnd"/>
      <w:r>
        <w:t>│</w:t>
      </w:r>
      <w:proofErr w:type="spellEnd"/>
      <w:r>
        <w:t xml:space="preserve">              </w:t>
      </w:r>
      <w:proofErr w:type="spellStart"/>
      <w:r>
        <w:t>│Выдача</w:t>
      </w:r>
      <w:proofErr w:type="spellEnd"/>
      <w:r>
        <w:t xml:space="preserve"> документа, </w:t>
      </w:r>
      <w:proofErr w:type="spellStart"/>
      <w:r>
        <w:t>содержащего│</w:t>
      </w:r>
      <w:proofErr w:type="spellEnd"/>
    </w:p>
    <w:p w:rsidR="00CD34E6" w:rsidRDefault="00CD34E6">
      <w:pPr>
        <w:pStyle w:val="ConsPlusNonformat"/>
        <w:jc w:val="both"/>
      </w:pPr>
      <w:r>
        <w:t xml:space="preserve">│         информации         │              </w:t>
      </w:r>
      <w:proofErr w:type="spellStart"/>
      <w:r>
        <w:t>│</w:t>
      </w:r>
      <w:proofErr w:type="spellEnd"/>
      <w:r>
        <w:t xml:space="preserve">   сведения об отсутствии    │</w:t>
      </w:r>
    </w:p>
    <w:p w:rsidR="00CD34E6" w:rsidRDefault="00CD34E6">
      <w:pPr>
        <w:pStyle w:val="ConsPlusNonformat"/>
        <w:jc w:val="both"/>
      </w:pPr>
      <w:r>
        <w:t>└────────────────────────────┘              │  запрашиваемой информации   │</w:t>
      </w:r>
    </w:p>
    <w:p w:rsidR="00CD34E6" w:rsidRDefault="00CD34E6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jc w:val="both"/>
      </w:pPr>
    </w:p>
    <w:p w:rsidR="00CD34E6" w:rsidRDefault="00CD3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14B" w:rsidRDefault="006F3247"/>
    <w:sectPr w:rsidR="003F514B" w:rsidSect="00092CE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E6"/>
    <w:rsid w:val="000B14BA"/>
    <w:rsid w:val="002125D9"/>
    <w:rsid w:val="00323CBF"/>
    <w:rsid w:val="003702C6"/>
    <w:rsid w:val="006F3247"/>
    <w:rsid w:val="00CB2587"/>
    <w:rsid w:val="00CD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4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4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0F224B8DAC8226C35BE66904D39D303674A594C035AB85E6A8EF1A26EF3B21i2V1O" TargetMode="External"/><Relationship Id="rId18" Type="http://schemas.openxmlformats.org/officeDocument/2006/relationships/hyperlink" Target="consultantplus://offline/ref=960F224B8DAC8226C35BE66904D39D303674A594C235AA86E7A8EF1A26EF3B21218A5BCCE5192BE98807B0iAV0O" TargetMode="External"/><Relationship Id="rId26" Type="http://schemas.openxmlformats.org/officeDocument/2006/relationships/hyperlink" Target="consultantplus://offline/ref=960F224B8DAC8226C35BE66904D39D303674A594C230A680E9A8EF1A26EF3B21218A5BCCE5192BE98807B0iAV3O" TargetMode="External"/><Relationship Id="rId39" Type="http://schemas.openxmlformats.org/officeDocument/2006/relationships/hyperlink" Target="consultantplus://offline/ref=960F224B8DAC8226C35BF86412BFC238337AF99FCD35A9D4BDF7B44771iEV6O" TargetMode="External"/><Relationship Id="rId21" Type="http://schemas.openxmlformats.org/officeDocument/2006/relationships/hyperlink" Target="consultantplus://offline/ref=960F224B8DAC8226C35BE66904D39D303674A594C134AB8BE3A8EF1A26EF3B21218A5BCCE5192BE98807B0iAV2O" TargetMode="External"/><Relationship Id="rId34" Type="http://schemas.openxmlformats.org/officeDocument/2006/relationships/hyperlink" Target="consultantplus://offline/ref=960F224B8DAC8226C35BF86412BFC238307FFB98C434A9D4BDF7B44771iEV6O" TargetMode="External"/><Relationship Id="rId42" Type="http://schemas.openxmlformats.org/officeDocument/2006/relationships/hyperlink" Target="consultantplus://offline/ref=960F224B8DAC8226C35BE66904D39D303674A594C235AA86E7A8EF1A26EF3B21218A5BCCE5192BE98807B1iAV2O" TargetMode="External"/><Relationship Id="rId47" Type="http://schemas.openxmlformats.org/officeDocument/2006/relationships/hyperlink" Target="consultantplus://offline/ref=960F224B8DAC8226C35BE66904D39D303674A594C235AA86E7A8EF1A26EF3B21218A5BCCE5192BE98807B3iAV5O" TargetMode="External"/><Relationship Id="rId50" Type="http://schemas.openxmlformats.org/officeDocument/2006/relationships/hyperlink" Target="consultantplus://offline/ref=960F224B8DAC8226C35BE66904D39D303674A594C235AA86E7A8EF1A26EF3B21218A5BCCE5192BE98807B4iAV7O" TargetMode="External"/><Relationship Id="rId55" Type="http://schemas.openxmlformats.org/officeDocument/2006/relationships/hyperlink" Target="consultantplus://offline/ref=960F224B8DAC8226C35BF86412BFC238307FFB99C33BA9D4BDF7B44771E6317666C50288A6i1V3O" TargetMode="External"/><Relationship Id="rId7" Type="http://schemas.openxmlformats.org/officeDocument/2006/relationships/hyperlink" Target="consultantplus://offline/ref=960F224B8DAC8226C35BE66904D39D303674A594C235AA86E7A8EF1A26EF3B21218A5BCCE5192BE98807B0iAV0O" TargetMode="External"/><Relationship Id="rId12" Type="http://schemas.openxmlformats.org/officeDocument/2006/relationships/hyperlink" Target="consultantplus://offline/ref=960F224B8DAC8226C35BE66904D39D303674A594C230AB82E4A8EF1A26EF3B21218A5BCCE5192BE98807B0iAVDO" TargetMode="External"/><Relationship Id="rId17" Type="http://schemas.openxmlformats.org/officeDocument/2006/relationships/hyperlink" Target="consultantplus://offline/ref=960F224B8DAC8226C35BE66904D39D303674A594C230A680E9A8EF1A26EF3B21218A5BCCE5192BE98807B0iAV0O" TargetMode="External"/><Relationship Id="rId25" Type="http://schemas.openxmlformats.org/officeDocument/2006/relationships/hyperlink" Target="consultantplus://offline/ref=960F224B8DAC8226C35BE66904D39D303674A594C235AA86E7A8EF1A26EF3B21218A5BCCE5192BE98807B1iAV6O" TargetMode="External"/><Relationship Id="rId33" Type="http://schemas.openxmlformats.org/officeDocument/2006/relationships/hyperlink" Target="consultantplus://offline/ref=960F224B8DAC8226C35BF86412BFC238307EF898CD32A9D4BDF7B44771iEV6O" TargetMode="External"/><Relationship Id="rId38" Type="http://schemas.openxmlformats.org/officeDocument/2006/relationships/hyperlink" Target="consultantplus://offline/ref=960F224B8DAC8226C35BF86412BFC238337AFE99CC3AA9D4BDF7B44771iEV6O" TargetMode="External"/><Relationship Id="rId46" Type="http://schemas.openxmlformats.org/officeDocument/2006/relationships/hyperlink" Target="consultantplus://offline/ref=960F224B8DAC8226C35BE66904D39D303674A594C235AA86E7A8EF1A26EF3B21218A5BCCE5192BE98807B2iAVDO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0F224B8DAC8226C35BE66904D39D303674A594C134AB8BE3A8EF1A26EF3B21218A5BCCE5192BE98807B0iAV0O" TargetMode="External"/><Relationship Id="rId20" Type="http://schemas.openxmlformats.org/officeDocument/2006/relationships/hyperlink" Target="consultantplus://offline/ref=960F224B8DAC8226C35BE66904D39D303674A594C235AA86E7A8EF1A26EF3B21218A5BCCE5192BE98807B0iAVCO" TargetMode="External"/><Relationship Id="rId29" Type="http://schemas.openxmlformats.org/officeDocument/2006/relationships/hyperlink" Target="consultantplus://offline/ref=960F224B8DAC8226C35BF86412BFC2383077FC9CCF64FED6ECA2BAi4V2O" TargetMode="External"/><Relationship Id="rId41" Type="http://schemas.openxmlformats.org/officeDocument/2006/relationships/hyperlink" Target="consultantplus://offline/ref=960F224B8DAC8226C35BE66904D39D303674A594C134AB8BE3A8EF1A26EF3B21218A5BCCE5192BE98807B2iAV7O" TargetMode="External"/><Relationship Id="rId54" Type="http://schemas.openxmlformats.org/officeDocument/2006/relationships/hyperlink" Target="consultantplus://offline/ref=960F224B8DAC8226C35BF86412BFC2383377F39AC13AA9D4BDF7B44771iEV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F224B8DAC8226C35BE66904D39D303674A594C230A680E9A8EF1A26EF3B21218A5BCCE5192BE98807B0iAV0O" TargetMode="External"/><Relationship Id="rId11" Type="http://schemas.openxmlformats.org/officeDocument/2006/relationships/hyperlink" Target="consultantplus://offline/ref=960F224B8DAC8226C35BE66904D39D303674A594C73AA286E9A8EF1A26EF3B21i2V1O" TargetMode="External"/><Relationship Id="rId24" Type="http://schemas.openxmlformats.org/officeDocument/2006/relationships/hyperlink" Target="consultantplus://offline/ref=960F224B8DAC8226C35BE66904D39D303674A594C134AB8BE3A8EF1A26EF3B21218A5BCCE5192BE98807B1iAV7O" TargetMode="External"/><Relationship Id="rId32" Type="http://schemas.openxmlformats.org/officeDocument/2006/relationships/hyperlink" Target="consultantplus://offline/ref=960F224B8DAC8226C35BF86412BFC2383377F39AC13AA9D4BDF7B44771iEV6O" TargetMode="External"/><Relationship Id="rId37" Type="http://schemas.openxmlformats.org/officeDocument/2006/relationships/hyperlink" Target="consultantplus://offline/ref=960F224B8DAC8226C35BF86412BFC238307FF89AC130A9D4BDF7B44771iEV6O" TargetMode="External"/><Relationship Id="rId40" Type="http://schemas.openxmlformats.org/officeDocument/2006/relationships/hyperlink" Target="consultantplus://offline/ref=960F224B8DAC8226C35BF86412BFC2383377FF9CCC35A9D4BDF7B44771iEV6O" TargetMode="External"/><Relationship Id="rId45" Type="http://schemas.openxmlformats.org/officeDocument/2006/relationships/hyperlink" Target="consultantplus://offline/ref=960F224B8DAC8226C35BE66904D39D303674A594C235AA86E7A8EF1A26EF3B21218A5BCCE5192BE98807B2iAV3O" TargetMode="External"/><Relationship Id="rId53" Type="http://schemas.openxmlformats.org/officeDocument/2006/relationships/hyperlink" Target="consultantplus://offline/ref=960F224B8DAC8226C35BF86412BFC238307FFA9CC73AA9D4BDF7B44771E6317666C5028EA0i1VCO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960F224B8DAC8226C35BE66904D39D303674A594C134AB8BE3A8EF1A26EF3B21218A5BCCE5192BE98807B0iAV0O" TargetMode="External"/><Relationship Id="rId15" Type="http://schemas.openxmlformats.org/officeDocument/2006/relationships/hyperlink" Target="consultantplus://offline/ref=960F224B8DAC8226C35BE66904D39D303674A594C735A184E8A8EF1A26EF3B21i2V1O" TargetMode="External"/><Relationship Id="rId23" Type="http://schemas.openxmlformats.org/officeDocument/2006/relationships/hyperlink" Target="consultantplus://offline/ref=960F224B8DAC8226C35BE66904D39D303674A594C235AA86E7A8EF1A26EF3B21218A5BCCE5192BE98807B1iAV4O" TargetMode="External"/><Relationship Id="rId28" Type="http://schemas.openxmlformats.org/officeDocument/2006/relationships/hyperlink" Target="consultantplus://offline/ref=960F224B8DAC8226C35BE66904D39D303674A594C134AB8BE3A8EF1A26EF3B21218A5BCCE5192BE98807B2iAV5O" TargetMode="External"/><Relationship Id="rId36" Type="http://schemas.openxmlformats.org/officeDocument/2006/relationships/hyperlink" Target="consultantplus://offline/ref=960F224B8DAC8226C35BF86412BFC238307FFA9FC035A9D4BDF7B44771E6317666C5028EA1142BEFi8VCO" TargetMode="External"/><Relationship Id="rId49" Type="http://schemas.openxmlformats.org/officeDocument/2006/relationships/hyperlink" Target="consultantplus://offline/ref=960F224B8DAC8226C35BE66904D39D303674A594C235AA86E7A8EF1A26EF3B21218A5BCCE5192BE98807B4iAV5O" TargetMode="External"/><Relationship Id="rId57" Type="http://schemas.openxmlformats.org/officeDocument/2006/relationships/hyperlink" Target="consultantplus://offline/ref=960F224B8DAC8226C35BE66904D39D303674A594C134AB8BE3A8EF1A26EF3B21218A5BCCE5192BE98807B5iAV4O" TargetMode="External"/><Relationship Id="rId10" Type="http://schemas.openxmlformats.org/officeDocument/2006/relationships/hyperlink" Target="consultantplus://offline/ref=960F224B8DAC8226C35BE66904D39D303674A594C23AAA85E3A8EF1A26EF3B21218A5BCCE5192BE98804B0iAV6O" TargetMode="External"/><Relationship Id="rId19" Type="http://schemas.openxmlformats.org/officeDocument/2006/relationships/hyperlink" Target="consultantplus://offline/ref=960F224B8DAC8226C35BE66904D39D303674A594C235AA86E7A8EF1A26EF3B21218A5BCCE5192BE98807B0iAV3O" TargetMode="External"/><Relationship Id="rId31" Type="http://schemas.openxmlformats.org/officeDocument/2006/relationships/hyperlink" Target="consultantplus://offline/ref=960F224B8DAC8226C35BF86412BFC238307EFF91C133A9D4BDF7B44771E6317666C5028CA9i1V1O" TargetMode="External"/><Relationship Id="rId44" Type="http://schemas.openxmlformats.org/officeDocument/2006/relationships/hyperlink" Target="consultantplus://offline/ref=960F224B8DAC8226C35BE66904D39D303674A594C230A680E9A8EF1A26EF3B21218A5BCCE5192BE98807B0iAVDO" TargetMode="External"/><Relationship Id="rId52" Type="http://schemas.openxmlformats.org/officeDocument/2006/relationships/hyperlink" Target="consultantplus://offline/ref=960F224B8DAC8226C35BF86412BFC238307FFA9CC73AA9D4BDF7B44771E6317666C5028EA1i1V3O" TargetMode="External"/><Relationship Id="rId60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0F224B8DAC8226C35BE66904D39D303674A594C235AA87E2A8EF1A26EF3B21218A5BCCE5192BE98D04B3iAV5O" TargetMode="External"/><Relationship Id="rId14" Type="http://schemas.openxmlformats.org/officeDocument/2006/relationships/hyperlink" Target="consultantplus://offline/ref=960F224B8DAC8226C35BE66904D39D303674A594C034AB87E3A8EF1A26EF3B21218A5BCCE5192BE98807B0iAVDO" TargetMode="External"/><Relationship Id="rId22" Type="http://schemas.openxmlformats.org/officeDocument/2006/relationships/hyperlink" Target="consultantplus://offline/ref=960F224B8DAC8226C35BE66904D39D303674A594C134AB8BE3A8EF1A26EF3B21218A5BCCE5192BE98807B0iAVCO" TargetMode="External"/><Relationship Id="rId27" Type="http://schemas.openxmlformats.org/officeDocument/2006/relationships/hyperlink" Target="consultantplus://offline/ref=960F224B8DAC8226C35BE66904D39D303674A594C134AB8BE3A8EF1A26EF3B21218A5BCCE5192BE98807B1iAV0O" TargetMode="External"/><Relationship Id="rId30" Type="http://schemas.openxmlformats.org/officeDocument/2006/relationships/hyperlink" Target="consultantplus://offline/ref=960F224B8DAC8226C35BF86412BFC238307FF291C33AA9D4BDF7B44771iEV6O" TargetMode="External"/><Relationship Id="rId35" Type="http://schemas.openxmlformats.org/officeDocument/2006/relationships/hyperlink" Target="consultantplus://offline/ref=960F224B8DAC8226C35BE66904D39D303674A594C235AA86E7A8EF1A26EF3B21218A5BCCE5192BE98807B1iAV0O" TargetMode="External"/><Relationship Id="rId43" Type="http://schemas.openxmlformats.org/officeDocument/2006/relationships/hyperlink" Target="consultantplus://offline/ref=960F224B8DAC8226C35BE66904D39D303674A594C235AA86E7A8EF1A26EF3B21218A5BCCE5192BE98807B2iAV5O" TargetMode="External"/><Relationship Id="rId48" Type="http://schemas.openxmlformats.org/officeDocument/2006/relationships/hyperlink" Target="consultantplus://offline/ref=960F224B8DAC8226C35BF86412BFC238307FFB98C434A9D4BDF7B44771E6317666C5028EA1142AEDi8VFO" TargetMode="External"/><Relationship Id="rId56" Type="http://schemas.openxmlformats.org/officeDocument/2006/relationships/hyperlink" Target="consultantplus://offline/ref=960F224B8DAC8226C35BE66904D39D303674A594C235AA86E7A8EF1A26EF3B21218A5BCCE5192BE98806B0iAV1O" TargetMode="External"/><Relationship Id="rId8" Type="http://schemas.openxmlformats.org/officeDocument/2006/relationships/hyperlink" Target="consultantplus://offline/ref=960F224B8DAC8226C35BF86412BFC238307FFA9CC73AA9D4BDF7B44771E6317666C5028EA1142AE0i8VCO" TargetMode="External"/><Relationship Id="rId51" Type="http://schemas.openxmlformats.org/officeDocument/2006/relationships/hyperlink" Target="consultantplus://offline/ref=960F224B8DAC8226C35BF86412BFC238307FFA9CC73AA9D4BDF7B44771E6317666C50286iAV9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10873</Words>
  <Characters>61981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72709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Викторовна Куликова</dc:creator>
  <cp:keywords/>
  <dc:description/>
  <cp:lastModifiedBy>USER</cp:lastModifiedBy>
  <cp:revision>2</cp:revision>
  <dcterms:created xsi:type="dcterms:W3CDTF">2017-05-18T18:33:00Z</dcterms:created>
  <dcterms:modified xsi:type="dcterms:W3CDTF">2017-05-18T18:33:00Z</dcterms:modified>
</cp:coreProperties>
</file>